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Y="630"/>
        <w:tblW w:w="9758" w:type="dxa"/>
        <w:tblLook w:val="04A0" w:firstRow="1" w:lastRow="0" w:firstColumn="1" w:lastColumn="0" w:noHBand="0" w:noVBand="1"/>
      </w:tblPr>
      <w:tblGrid>
        <w:gridCol w:w="3343"/>
        <w:gridCol w:w="1734"/>
        <w:gridCol w:w="1735"/>
        <w:gridCol w:w="1735"/>
        <w:gridCol w:w="1211"/>
      </w:tblGrid>
      <w:tr w:rsidR="0073245A" w:rsidRPr="00D937A6" w14:paraId="3F1D3F77" w14:textId="77777777" w:rsidTr="0073245A">
        <w:trPr>
          <w:trHeight w:val="292"/>
        </w:trPr>
        <w:tc>
          <w:tcPr>
            <w:tcW w:w="3343" w:type="dxa"/>
          </w:tcPr>
          <w:p w14:paraId="30BAA9E0" w14:textId="5FF76940" w:rsidR="0073245A" w:rsidRPr="00D937A6" w:rsidRDefault="00AA0BCF" w:rsidP="0073245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 ,</w:t>
            </w:r>
          </w:p>
        </w:tc>
        <w:tc>
          <w:tcPr>
            <w:tcW w:w="1734" w:type="dxa"/>
          </w:tcPr>
          <w:p w14:paraId="0413D58A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>Total</w:t>
            </w:r>
          </w:p>
          <w:p w14:paraId="07F3B679" w14:textId="77777777" w:rsidR="0073245A" w:rsidRPr="00D937A6" w:rsidRDefault="0073245A" w:rsidP="0073245A">
            <w:pPr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 xml:space="preserve">         (n=1</w:t>
            </w:r>
            <w:r>
              <w:rPr>
                <w:rFonts w:asciiTheme="majorBidi" w:hAnsiTheme="majorBidi" w:cstheme="majorBidi"/>
                <w:b/>
                <w:bCs/>
              </w:rPr>
              <w:t>70</w:t>
            </w:r>
            <w:r w:rsidRPr="00D937A6"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  <w:tc>
          <w:tcPr>
            <w:tcW w:w="1735" w:type="dxa"/>
          </w:tcPr>
          <w:p w14:paraId="2BAC014C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 xml:space="preserve">Dengue with </w:t>
            </w:r>
            <w:r>
              <w:rPr>
                <w:rFonts w:asciiTheme="majorBidi" w:hAnsiTheme="majorBidi" w:cstheme="majorBidi"/>
                <w:b/>
                <w:bCs/>
              </w:rPr>
              <w:t>r</w:t>
            </w:r>
            <w:r w:rsidRPr="00D937A6">
              <w:rPr>
                <w:rFonts w:asciiTheme="majorBidi" w:hAnsiTheme="majorBidi" w:cstheme="majorBidi"/>
                <w:b/>
                <w:bCs/>
              </w:rPr>
              <w:t xml:space="preserve">enal </w:t>
            </w:r>
            <w:r>
              <w:rPr>
                <w:rFonts w:asciiTheme="majorBidi" w:hAnsiTheme="majorBidi" w:cstheme="majorBidi"/>
                <w:b/>
                <w:bCs/>
              </w:rPr>
              <w:t>i</w:t>
            </w:r>
            <w:r w:rsidRPr="00D937A6">
              <w:rPr>
                <w:rFonts w:asciiTheme="majorBidi" w:hAnsiTheme="majorBidi" w:cstheme="majorBidi"/>
                <w:b/>
                <w:bCs/>
              </w:rPr>
              <w:t>nvolvement</w:t>
            </w:r>
          </w:p>
          <w:p w14:paraId="00BA8313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>(n=</w:t>
            </w:r>
            <w:r>
              <w:rPr>
                <w:rFonts w:asciiTheme="majorBidi" w:hAnsiTheme="majorBidi" w:cstheme="majorBidi"/>
                <w:b/>
                <w:bCs/>
              </w:rPr>
              <w:t>51</w:t>
            </w:r>
            <w:r w:rsidRPr="00D937A6"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  <w:tc>
          <w:tcPr>
            <w:tcW w:w="1735" w:type="dxa"/>
          </w:tcPr>
          <w:p w14:paraId="0E4327CD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>Dengue without renal involvement</w:t>
            </w:r>
          </w:p>
          <w:p w14:paraId="415AAA48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>(n=</w:t>
            </w:r>
            <w:r>
              <w:rPr>
                <w:rFonts w:asciiTheme="majorBidi" w:hAnsiTheme="majorBidi" w:cstheme="majorBidi"/>
                <w:b/>
                <w:bCs/>
              </w:rPr>
              <w:t>119</w:t>
            </w:r>
            <w:r w:rsidRPr="00D937A6"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  <w:tc>
          <w:tcPr>
            <w:tcW w:w="1211" w:type="dxa"/>
          </w:tcPr>
          <w:p w14:paraId="4E436416" w14:textId="77777777" w:rsidR="0073245A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>2</w:t>
            </w:r>
            <w:r>
              <w:rPr>
                <w:rFonts w:asciiTheme="majorBidi" w:hAnsiTheme="majorBidi" w:cstheme="majorBidi"/>
                <w:b/>
                <w:bCs/>
              </w:rPr>
              <w:t>-</w:t>
            </w:r>
            <w:r w:rsidRPr="00D937A6">
              <w:rPr>
                <w:rFonts w:asciiTheme="majorBidi" w:hAnsiTheme="majorBidi" w:cstheme="majorBidi"/>
                <w:b/>
                <w:bCs/>
              </w:rPr>
              <w:t>tail sig</w:t>
            </w:r>
          </w:p>
          <w:p w14:paraId="0A636C93" w14:textId="77777777" w:rsidR="0073245A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or</w:t>
            </w:r>
          </w:p>
          <w:p w14:paraId="2348E8F2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>p-value</w:t>
            </w:r>
          </w:p>
        </w:tc>
      </w:tr>
      <w:tr w:rsidR="0073245A" w:rsidRPr="00D937A6" w14:paraId="3338393E" w14:textId="77777777" w:rsidTr="0073245A">
        <w:trPr>
          <w:trHeight w:val="292"/>
        </w:trPr>
        <w:tc>
          <w:tcPr>
            <w:tcW w:w="3343" w:type="dxa"/>
          </w:tcPr>
          <w:p w14:paraId="601890DE" w14:textId="77777777" w:rsidR="0073245A" w:rsidRPr="00D937A6" w:rsidRDefault="0073245A" w:rsidP="0073245A">
            <w:pPr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Age in years</w:t>
            </w:r>
          </w:p>
        </w:tc>
        <w:tc>
          <w:tcPr>
            <w:tcW w:w="1734" w:type="dxa"/>
            <w:vAlign w:val="center"/>
          </w:tcPr>
          <w:p w14:paraId="297A9048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</w:rPr>
              <w:t>6</w:t>
            </w:r>
            <w:r w:rsidRPr="00D937A6">
              <w:rPr>
                <w:rFonts w:asciiTheme="majorBidi" w:hAnsiTheme="majorBidi" w:cstheme="majorBidi"/>
              </w:rPr>
              <w:t xml:space="preserve"> (23-4</w:t>
            </w:r>
            <w:r>
              <w:rPr>
                <w:rFonts w:asciiTheme="majorBidi" w:hAnsiTheme="majorBidi" w:cstheme="majorBidi"/>
              </w:rPr>
              <w:t>6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5DFDE8C1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</w:rPr>
              <w:t>9</w:t>
            </w:r>
            <w:r w:rsidRPr="00D937A6">
              <w:rPr>
                <w:rFonts w:asciiTheme="majorBidi" w:hAnsiTheme="majorBidi" w:cstheme="majorBidi"/>
              </w:rPr>
              <w:t xml:space="preserve"> (28-</w:t>
            </w:r>
            <w:r>
              <w:rPr>
                <w:rFonts w:asciiTheme="majorBidi" w:hAnsiTheme="majorBidi" w:cstheme="majorBidi"/>
              </w:rPr>
              <w:t>50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70D722B4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</w:rPr>
              <w:t>4</w:t>
            </w:r>
            <w:r w:rsidRPr="00D937A6">
              <w:rPr>
                <w:rFonts w:asciiTheme="majorBidi" w:hAnsiTheme="majorBidi" w:cstheme="majorBidi"/>
              </w:rPr>
              <w:t xml:space="preserve"> (2</w:t>
            </w:r>
            <w:r>
              <w:rPr>
                <w:rFonts w:asciiTheme="majorBidi" w:hAnsiTheme="majorBidi" w:cstheme="majorBidi"/>
              </w:rPr>
              <w:t>2</w:t>
            </w:r>
            <w:r w:rsidRPr="00D937A6">
              <w:rPr>
                <w:rFonts w:asciiTheme="majorBidi" w:hAnsiTheme="majorBidi" w:cstheme="majorBidi"/>
              </w:rPr>
              <w:t>-4</w:t>
            </w:r>
            <w:r>
              <w:rPr>
                <w:rFonts w:asciiTheme="majorBidi" w:hAnsiTheme="majorBidi" w:cstheme="majorBidi"/>
              </w:rPr>
              <w:t>3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1" w:type="dxa"/>
            <w:vAlign w:val="center"/>
          </w:tcPr>
          <w:p w14:paraId="085B577E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30</w:t>
            </w:r>
          </w:p>
        </w:tc>
      </w:tr>
      <w:tr w:rsidR="0073245A" w:rsidRPr="00D937A6" w14:paraId="167DD109" w14:textId="77777777" w:rsidTr="0073245A">
        <w:trPr>
          <w:trHeight w:val="292"/>
        </w:trPr>
        <w:tc>
          <w:tcPr>
            <w:tcW w:w="3343" w:type="dxa"/>
          </w:tcPr>
          <w:p w14:paraId="0EF8C968" w14:textId="77777777" w:rsidR="0073245A" w:rsidRPr="00D937A6" w:rsidRDefault="0073245A" w:rsidP="0073245A">
            <w:pPr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Male</w:t>
            </w:r>
          </w:p>
        </w:tc>
        <w:tc>
          <w:tcPr>
            <w:tcW w:w="1734" w:type="dxa"/>
            <w:vAlign w:val="center"/>
          </w:tcPr>
          <w:p w14:paraId="79535200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101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59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0C7DC530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</w:t>
            </w:r>
            <w:r w:rsidRPr="00D937A6">
              <w:rPr>
                <w:rFonts w:asciiTheme="majorBidi" w:hAnsiTheme="majorBidi" w:cstheme="majorBidi"/>
              </w:rPr>
              <w:t xml:space="preserve"> (</w:t>
            </w:r>
            <w:r>
              <w:rPr>
                <w:rFonts w:asciiTheme="majorBidi" w:hAnsiTheme="majorBidi" w:cstheme="majorBidi"/>
              </w:rPr>
              <w:t>62.7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5002673A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69</w:t>
            </w:r>
            <w:r w:rsidRPr="00D937A6">
              <w:rPr>
                <w:rFonts w:asciiTheme="majorBidi" w:hAnsiTheme="majorBidi" w:cstheme="majorBidi"/>
              </w:rPr>
              <w:t xml:space="preserve"> (</w:t>
            </w:r>
            <w:r>
              <w:rPr>
                <w:rFonts w:asciiTheme="majorBidi" w:hAnsiTheme="majorBidi" w:cstheme="majorBidi"/>
              </w:rPr>
              <w:t>58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1" w:type="dxa"/>
            <w:vAlign w:val="center"/>
          </w:tcPr>
          <w:p w14:paraId="073EFD08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56</w:t>
            </w:r>
          </w:p>
        </w:tc>
      </w:tr>
      <w:tr w:rsidR="0073245A" w:rsidRPr="00D937A6" w14:paraId="71E12674" w14:textId="77777777" w:rsidTr="0073245A">
        <w:trPr>
          <w:trHeight w:val="292"/>
        </w:trPr>
        <w:tc>
          <w:tcPr>
            <w:tcW w:w="3343" w:type="dxa"/>
          </w:tcPr>
          <w:p w14:paraId="73C8F16D" w14:textId="77777777" w:rsidR="0073245A" w:rsidRPr="00D937A6" w:rsidRDefault="0073245A" w:rsidP="0073245A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>Address</w:t>
            </w:r>
          </w:p>
        </w:tc>
        <w:tc>
          <w:tcPr>
            <w:tcW w:w="1734" w:type="dxa"/>
            <w:vAlign w:val="center"/>
          </w:tcPr>
          <w:p w14:paraId="7EE2D469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35" w:type="dxa"/>
            <w:vAlign w:val="center"/>
          </w:tcPr>
          <w:p w14:paraId="5EFBBD0C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35" w:type="dxa"/>
            <w:vAlign w:val="center"/>
          </w:tcPr>
          <w:p w14:paraId="7A906DC4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1" w:type="dxa"/>
            <w:vAlign w:val="center"/>
          </w:tcPr>
          <w:p w14:paraId="11CFF470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73245A" w:rsidRPr="00D937A6" w14:paraId="2F60EA3A" w14:textId="77777777" w:rsidTr="0073245A">
        <w:trPr>
          <w:trHeight w:val="292"/>
        </w:trPr>
        <w:tc>
          <w:tcPr>
            <w:tcW w:w="3343" w:type="dxa"/>
          </w:tcPr>
          <w:p w14:paraId="658D3210" w14:textId="77777777" w:rsidR="0073245A" w:rsidRPr="00D937A6" w:rsidRDefault="0073245A" w:rsidP="0073245A">
            <w:pPr>
              <w:ind w:firstLine="165"/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Urban</w:t>
            </w:r>
          </w:p>
        </w:tc>
        <w:tc>
          <w:tcPr>
            <w:tcW w:w="1734" w:type="dxa"/>
            <w:vAlign w:val="center"/>
          </w:tcPr>
          <w:p w14:paraId="74C68ED0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85</w:t>
            </w:r>
            <w:r w:rsidRPr="00D937A6">
              <w:rPr>
                <w:rFonts w:asciiTheme="majorBidi" w:hAnsiTheme="majorBidi" w:cstheme="majorBidi"/>
              </w:rPr>
              <w:t xml:space="preserve"> (50)</w:t>
            </w:r>
          </w:p>
        </w:tc>
        <w:tc>
          <w:tcPr>
            <w:tcW w:w="1735" w:type="dxa"/>
            <w:vAlign w:val="center"/>
          </w:tcPr>
          <w:p w14:paraId="0061BD33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9</w:t>
            </w:r>
            <w:r w:rsidRPr="00D937A6">
              <w:rPr>
                <w:rFonts w:asciiTheme="majorBidi" w:hAnsiTheme="majorBidi" w:cstheme="majorBidi"/>
              </w:rPr>
              <w:t xml:space="preserve"> (3</w:t>
            </w:r>
            <w:r>
              <w:rPr>
                <w:rFonts w:asciiTheme="majorBidi" w:hAnsiTheme="majorBidi" w:cstheme="majorBidi"/>
              </w:rPr>
              <w:t>7.3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40A3F5EA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66</w:t>
            </w:r>
            <w:r w:rsidRPr="00D937A6">
              <w:rPr>
                <w:rFonts w:asciiTheme="majorBidi" w:hAnsiTheme="majorBidi" w:cstheme="majorBidi"/>
              </w:rPr>
              <w:t xml:space="preserve"> (5</w:t>
            </w:r>
            <w:r>
              <w:rPr>
                <w:rFonts w:asciiTheme="majorBidi" w:hAnsiTheme="majorBidi" w:cstheme="majorBidi"/>
              </w:rPr>
              <w:t>5</w:t>
            </w:r>
            <w:r w:rsidRPr="00D937A6">
              <w:rPr>
                <w:rFonts w:asciiTheme="majorBidi" w:hAnsiTheme="majorBidi" w:cstheme="majorBidi"/>
              </w:rPr>
              <w:t>.5)</w:t>
            </w:r>
          </w:p>
        </w:tc>
        <w:tc>
          <w:tcPr>
            <w:tcW w:w="1211" w:type="dxa"/>
            <w:vAlign w:val="center"/>
          </w:tcPr>
          <w:p w14:paraId="6D1DE82D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>0.0</w:t>
            </w:r>
            <w:r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</w:tr>
      <w:tr w:rsidR="0073245A" w:rsidRPr="00D937A6" w14:paraId="5EE92E6D" w14:textId="77777777" w:rsidTr="0073245A">
        <w:trPr>
          <w:trHeight w:val="292"/>
        </w:trPr>
        <w:tc>
          <w:tcPr>
            <w:tcW w:w="3343" w:type="dxa"/>
          </w:tcPr>
          <w:p w14:paraId="340691DB" w14:textId="77777777" w:rsidR="0073245A" w:rsidRPr="00D937A6" w:rsidRDefault="0073245A" w:rsidP="0073245A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>Comorbidities</w:t>
            </w:r>
          </w:p>
        </w:tc>
        <w:tc>
          <w:tcPr>
            <w:tcW w:w="1734" w:type="dxa"/>
            <w:vAlign w:val="center"/>
          </w:tcPr>
          <w:p w14:paraId="7B164FC7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35" w:type="dxa"/>
            <w:vAlign w:val="center"/>
          </w:tcPr>
          <w:p w14:paraId="21FF819A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35" w:type="dxa"/>
            <w:vAlign w:val="center"/>
          </w:tcPr>
          <w:p w14:paraId="621BB19B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1" w:type="dxa"/>
            <w:vAlign w:val="center"/>
          </w:tcPr>
          <w:p w14:paraId="5B797E25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73245A" w:rsidRPr="00D937A6" w14:paraId="719528A2" w14:textId="77777777" w:rsidTr="0073245A">
        <w:trPr>
          <w:trHeight w:val="292"/>
        </w:trPr>
        <w:tc>
          <w:tcPr>
            <w:tcW w:w="3343" w:type="dxa"/>
          </w:tcPr>
          <w:p w14:paraId="32A6F566" w14:textId="77777777" w:rsidR="0073245A" w:rsidRPr="00D937A6" w:rsidRDefault="0073245A" w:rsidP="0073245A">
            <w:pPr>
              <w:ind w:firstLine="165"/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Diabetes</w:t>
            </w:r>
          </w:p>
        </w:tc>
        <w:tc>
          <w:tcPr>
            <w:tcW w:w="1734" w:type="dxa"/>
            <w:vAlign w:val="center"/>
          </w:tcPr>
          <w:p w14:paraId="4A210FD0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 xml:space="preserve">5 </w:t>
            </w:r>
            <w:r w:rsidRPr="00D937A6">
              <w:rPr>
                <w:rFonts w:asciiTheme="majorBidi" w:hAnsiTheme="majorBidi" w:cstheme="majorBidi"/>
              </w:rPr>
              <w:t>(8.</w:t>
            </w:r>
            <w:r>
              <w:rPr>
                <w:rFonts w:asciiTheme="majorBidi" w:hAnsiTheme="majorBidi" w:cstheme="majorBidi"/>
              </w:rPr>
              <w:t>8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71687C85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4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7.8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507DF1FA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11 </w:t>
            </w:r>
            <w:r w:rsidRPr="00D937A6">
              <w:rPr>
                <w:rFonts w:asciiTheme="majorBidi" w:hAnsiTheme="majorBidi" w:cstheme="majorBidi"/>
              </w:rPr>
              <w:t>(9.</w:t>
            </w:r>
            <w:r>
              <w:rPr>
                <w:rFonts w:asciiTheme="majorBidi" w:hAnsiTheme="majorBidi" w:cstheme="majorBidi"/>
              </w:rPr>
              <w:t>2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1" w:type="dxa"/>
            <w:vAlign w:val="center"/>
          </w:tcPr>
          <w:p w14:paraId="0AB8E0CF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76</w:t>
            </w:r>
          </w:p>
        </w:tc>
      </w:tr>
      <w:tr w:rsidR="0073245A" w:rsidRPr="00D937A6" w14:paraId="42A5B5EB" w14:textId="77777777" w:rsidTr="0073245A">
        <w:trPr>
          <w:trHeight w:val="292"/>
        </w:trPr>
        <w:tc>
          <w:tcPr>
            <w:tcW w:w="3343" w:type="dxa"/>
          </w:tcPr>
          <w:p w14:paraId="0244BAFA" w14:textId="77777777" w:rsidR="0073245A" w:rsidRPr="00D937A6" w:rsidRDefault="0073245A" w:rsidP="0073245A">
            <w:pPr>
              <w:ind w:firstLine="165"/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Hypertension</w:t>
            </w:r>
          </w:p>
        </w:tc>
        <w:tc>
          <w:tcPr>
            <w:tcW w:w="1734" w:type="dxa"/>
            <w:vAlign w:val="center"/>
          </w:tcPr>
          <w:p w14:paraId="21C5C07F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 xml:space="preserve">1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6.5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3A767A0B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4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7.8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6E34C16C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7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5.9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1" w:type="dxa"/>
            <w:vAlign w:val="center"/>
          </w:tcPr>
          <w:p w14:paraId="78ED4CBC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63</w:t>
            </w:r>
          </w:p>
        </w:tc>
      </w:tr>
      <w:tr w:rsidR="0073245A" w:rsidRPr="00D937A6" w14:paraId="17B7B959" w14:textId="77777777" w:rsidTr="0073245A">
        <w:trPr>
          <w:trHeight w:val="292"/>
        </w:trPr>
        <w:tc>
          <w:tcPr>
            <w:tcW w:w="3343" w:type="dxa"/>
          </w:tcPr>
          <w:p w14:paraId="6A40C851" w14:textId="77777777" w:rsidR="0073245A" w:rsidRPr="00D937A6" w:rsidRDefault="0073245A" w:rsidP="0073245A">
            <w:pPr>
              <w:ind w:firstLine="165"/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CAD</w:t>
            </w:r>
          </w:p>
        </w:tc>
        <w:tc>
          <w:tcPr>
            <w:tcW w:w="1734" w:type="dxa"/>
            <w:vAlign w:val="center"/>
          </w:tcPr>
          <w:p w14:paraId="5251C45C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(1.</w:t>
            </w:r>
            <w:r>
              <w:rPr>
                <w:rFonts w:asciiTheme="majorBidi" w:hAnsiTheme="majorBidi" w:cstheme="majorBidi"/>
              </w:rPr>
              <w:t>2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25E6DDB5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(2)</w:t>
            </w:r>
          </w:p>
        </w:tc>
        <w:tc>
          <w:tcPr>
            <w:tcW w:w="1735" w:type="dxa"/>
            <w:vAlign w:val="center"/>
          </w:tcPr>
          <w:p w14:paraId="24D42BE4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0.</w:t>
            </w:r>
            <w:r w:rsidRPr="00D937A6">
              <w:rPr>
                <w:rFonts w:asciiTheme="majorBidi" w:hAnsiTheme="majorBidi" w:cstheme="majorBidi"/>
              </w:rPr>
              <w:t>8)</w:t>
            </w:r>
          </w:p>
        </w:tc>
        <w:tc>
          <w:tcPr>
            <w:tcW w:w="1211" w:type="dxa"/>
            <w:vAlign w:val="center"/>
          </w:tcPr>
          <w:p w14:paraId="7AA49A13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0.5</w:t>
            </w: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73245A" w:rsidRPr="00D937A6" w14:paraId="00020F80" w14:textId="77777777" w:rsidTr="0073245A">
        <w:trPr>
          <w:trHeight w:val="292"/>
        </w:trPr>
        <w:tc>
          <w:tcPr>
            <w:tcW w:w="3343" w:type="dxa"/>
          </w:tcPr>
          <w:p w14:paraId="7E4E5B47" w14:textId="77777777" w:rsidR="0073245A" w:rsidRPr="00D937A6" w:rsidRDefault="0073245A" w:rsidP="0073245A">
            <w:pPr>
              <w:ind w:firstLine="165"/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CVA</w:t>
            </w:r>
          </w:p>
        </w:tc>
        <w:tc>
          <w:tcPr>
            <w:tcW w:w="1734" w:type="dxa"/>
            <w:vAlign w:val="center"/>
          </w:tcPr>
          <w:p w14:paraId="1F10ABBB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(1.</w:t>
            </w:r>
            <w:r>
              <w:rPr>
                <w:rFonts w:asciiTheme="majorBidi" w:hAnsiTheme="majorBidi" w:cstheme="majorBidi"/>
              </w:rPr>
              <w:t>2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5D98DF00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(2)</w:t>
            </w:r>
          </w:p>
        </w:tc>
        <w:tc>
          <w:tcPr>
            <w:tcW w:w="1735" w:type="dxa"/>
            <w:vAlign w:val="center"/>
          </w:tcPr>
          <w:p w14:paraId="4CAFFA6F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0.</w:t>
            </w:r>
            <w:r w:rsidRPr="00D937A6">
              <w:rPr>
                <w:rFonts w:asciiTheme="majorBidi" w:hAnsiTheme="majorBidi" w:cstheme="majorBidi"/>
              </w:rPr>
              <w:t>8)</w:t>
            </w:r>
          </w:p>
        </w:tc>
        <w:tc>
          <w:tcPr>
            <w:tcW w:w="1211" w:type="dxa"/>
            <w:vAlign w:val="center"/>
          </w:tcPr>
          <w:p w14:paraId="162762B2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0.5</w:t>
            </w: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73245A" w:rsidRPr="00D937A6" w14:paraId="5435974B" w14:textId="77777777" w:rsidTr="0073245A">
        <w:trPr>
          <w:trHeight w:val="292"/>
        </w:trPr>
        <w:tc>
          <w:tcPr>
            <w:tcW w:w="3343" w:type="dxa"/>
          </w:tcPr>
          <w:p w14:paraId="6A1943E4" w14:textId="77777777" w:rsidR="0073245A" w:rsidRPr="00D937A6" w:rsidRDefault="0073245A" w:rsidP="0073245A">
            <w:pPr>
              <w:ind w:firstLine="165"/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Hypothyroidism</w:t>
            </w:r>
          </w:p>
        </w:tc>
        <w:tc>
          <w:tcPr>
            <w:tcW w:w="1734" w:type="dxa"/>
            <w:vAlign w:val="center"/>
          </w:tcPr>
          <w:p w14:paraId="664E69FA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(1.</w:t>
            </w:r>
            <w:r>
              <w:rPr>
                <w:rFonts w:asciiTheme="majorBidi" w:hAnsiTheme="majorBidi" w:cstheme="majorBidi"/>
              </w:rPr>
              <w:t>2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694495F4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735" w:type="dxa"/>
            <w:vAlign w:val="center"/>
          </w:tcPr>
          <w:p w14:paraId="07398E55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1.7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1" w:type="dxa"/>
            <w:vAlign w:val="center"/>
          </w:tcPr>
          <w:p w14:paraId="4615FA71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0.3</w:t>
            </w:r>
            <w:r>
              <w:rPr>
                <w:rFonts w:asciiTheme="majorBidi" w:hAnsiTheme="majorBidi" w:cstheme="majorBidi"/>
              </w:rPr>
              <w:t>5</w:t>
            </w:r>
          </w:p>
        </w:tc>
      </w:tr>
      <w:tr w:rsidR="0073245A" w:rsidRPr="00D937A6" w14:paraId="3031D1CD" w14:textId="77777777" w:rsidTr="0073245A">
        <w:trPr>
          <w:trHeight w:val="292"/>
        </w:trPr>
        <w:tc>
          <w:tcPr>
            <w:tcW w:w="3343" w:type="dxa"/>
          </w:tcPr>
          <w:p w14:paraId="26F9F4B6" w14:textId="77777777" w:rsidR="0073245A" w:rsidRPr="00D937A6" w:rsidRDefault="0073245A" w:rsidP="0073245A">
            <w:pPr>
              <w:ind w:firstLine="165"/>
              <w:jc w:val="both"/>
              <w:rPr>
                <w:rFonts w:asciiTheme="majorBidi" w:hAnsiTheme="majorBidi" w:cstheme="majorBidi"/>
              </w:rPr>
            </w:pPr>
            <w:r w:rsidRPr="0064592A">
              <w:rPr>
                <w:rFonts w:asciiTheme="majorBidi" w:hAnsiTheme="majorBidi" w:cstheme="majorBidi"/>
              </w:rPr>
              <w:t>Charlson comorbidity index</w:t>
            </w:r>
          </w:p>
        </w:tc>
        <w:tc>
          <w:tcPr>
            <w:tcW w:w="1734" w:type="dxa"/>
            <w:vAlign w:val="center"/>
          </w:tcPr>
          <w:p w14:paraId="5E2DA323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 (0-0)</w:t>
            </w:r>
          </w:p>
        </w:tc>
        <w:tc>
          <w:tcPr>
            <w:tcW w:w="1735" w:type="dxa"/>
            <w:vAlign w:val="center"/>
          </w:tcPr>
          <w:p w14:paraId="17D85853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 (0-0.5)</w:t>
            </w:r>
          </w:p>
        </w:tc>
        <w:tc>
          <w:tcPr>
            <w:tcW w:w="1735" w:type="dxa"/>
            <w:vAlign w:val="center"/>
          </w:tcPr>
          <w:p w14:paraId="61C11D20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 (0-0)</w:t>
            </w:r>
          </w:p>
        </w:tc>
        <w:tc>
          <w:tcPr>
            <w:tcW w:w="1211" w:type="dxa"/>
            <w:vAlign w:val="center"/>
          </w:tcPr>
          <w:p w14:paraId="48873E93" w14:textId="77777777" w:rsidR="0073245A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0.61</w:t>
            </w:r>
          </w:p>
          <w:p w14:paraId="0778611A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73245A" w:rsidRPr="00D937A6" w14:paraId="5F186061" w14:textId="77777777" w:rsidTr="0073245A">
        <w:trPr>
          <w:trHeight w:val="292"/>
        </w:trPr>
        <w:tc>
          <w:tcPr>
            <w:tcW w:w="3343" w:type="dxa"/>
          </w:tcPr>
          <w:p w14:paraId="024A7786" w14:textId="77777777" w:rsidR="0073245A" w:rsidRPr="00D937A6" w:rsidRDefault="0073245A" w:rsidP="0073245A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>Presentation</w:t>
            </w:r>
          </w:p>
        </w:tc>
        <w:tc>
          <w:tcPr>
            <w:tcW w:w="1734" w:type="dxa"/>
            <w:vAlign w:val="center"/>
          </w:tcPr>
          <w:p w14:paraId="7DD7FF2E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35" w:type="dxa"/>
            <w:vAlign w:val="center"/>
          </w:tcPr>
          <w:p w14:paraId="62658E0F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35" w:type="dxa"/>
            <w:vAlign w:val="center"/>
          </w:tcPr>
          <w:p w14:paraId="6D07BA13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1" w:type="dxa"/>
            <w:vAlign w:val="center"/>
          </w:tcPr>
          <w:p w14:paraId="5C7A68EE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73245A" w:rsidRPr="00D937A6" w14:paraId="0CEB352A" w14:textId="77777777" w:rsidTr="0073245A">
        <w:trPr>
          <w:trHeight w:val="292"/>
        </w:trPr>
        <w:tc>
          <w:tcPr>
            <w:tcW w:w="3343" w:type="dxa"/>
          </w:tcPr>
          <w:p w14:paraId="453654FC" w14:textId="77777777" w:rsidR="0073245A" w:rsidRPr="00D937A6" w:rsidRDefault="0073245A" w:rsidP="0073245A">
            <w:pPr>
              <w:ind w:firstLine="165"/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eastAsia="Calibri" w:hAnsiTheme="majorBidi" w:cstheme="majorBidi"/>
              </w:rPr>
              <w:t>Fever</w:t>
            </w:r>
          </w:p>
        </w:tc>
        <w:tc>
          <w:tcPr>
            <w:tcW w:w="1734" w:type="dxa"/>
            <w:vAlign w:val="center"/>
          </w:tcPr>
          <w:p w14:paraId="50672907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 xml:space="preserve">69 </w:t>
            </w:r>
            <w:r w:rsidRPr="00D937A6">
              <w:rPr>
                <w:rFonts w:asciiTheme="majorBidi" w:hAnsiTheme="majorBidi" w:cstheme="majorBidi"/>
              </w:rPr>
              <w:t>(99.</w:t>
            </w:r>
            <w:r>
              <w:rPr>
                <w:rFonts w:asciiTheme="majorBidi" w:hAnsiTheme="majorBidi" w:cstheme="majorBidi"/>
              </w:rPr>
              <w:t>4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209DD773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51 </w:t>
            </w:r>
            <w:r w:rsidRPr="00D937A6">
              <w:rPr>
                <w:rFonts w:asciiTheme="majorBidi" w:hAnsiTheme="majorBidi" w:cstheme="majorBidi"/>
              </w:rPr>
              <w:t>(100)</w:t>
            </w:r>
          </w:p>
        </w:tc>
        <w:tc>
          <w:tcPr>
            <w:tcW w:w="1735" w:type="dxa"/>
            <w:vAlign w:val="center"/>
          </w:tcPr>
          <w:p w14:paraId="625F0B73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118 </w:t>
            </w:r>
            <w:r w:rsidRPr="00D937A6">
              <w:rPr>
                <w:rFonts w:asciiTheme="majorBidi" w:hAnsiTheme="majorBidi" w:cstheme="majorBidi"/>
              </w:rPr>
              <w:t>(9</w:t>
            </w:r>
            <w:r>
              <w:rPr>
                <w:rFonts w:asciiTheme="majorBidi" w:hAnsiTheme="majorBidi" w:cstheme="majorBidi"/>
              </w:rPr>
              <w:t>9.2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1" w:type="dxa"/>
            <w:vAlign w:val="center"/>
          </w:tcPr>
          <w:p w14:paraId="73472F37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51</w:t>
            </w:r>
          </w:p>
        </w:tc>
      </w:tr>
      <w:tr w:rsidR="0073245A" w:rsidRPr="00D937A6" w14:paraId="3A44AEFA" w14:textId="77777777" w:rsidTr="0073245A">
        <w:trPr>
          <w:trHeight w:val="292"/>
        </w:trPr>
        <w:tc>
          <w:tcPr>
            <w:tcW w:w="3343" w:type="dxa"/>
          </w:tcPr>
          <w:p w14:paraId="36633A31" w14:textId="77777777" w:rsidR="0073245A" w:rsidRPr="00D937A6" w:rsidRDefault="0073245A" w:rsidP="0073245A">
            <w:pPr>
              <w:ind w:firstLine="165"/>
              <w:jc w:val="both"/>
              <w:rPr>
                <w:rFonts w:asciiTheme="majorBidi" w:eastAsia="Calibri" w:hAnsiTheme="majorBidi" w:cstheme="majorBidi"/>
              </w:rPr>
            </w:pPr>
            <w:r w:rsidRPr="00D937A6">
              <w:rPr>
                <w:rFonts w:asciiTheme="majorBidi" w:eastAsia="Calibri" w:hAnsiTheme="majorBidi" w:cstheme="majorBidi"/>
              </w:rPr>
              <w:t>Chills</w:t>
            </w:r>
          </w:p>
        </w:tc>
        <w:tc>
          <w:tcPr>
            <w:tcW w:w="1734" w:type="dxa"/>
            <w:vAlign w:val="center"/>
          </w:tcPr>
          <w:p w14:paraId="17BC2A8B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93 </w:t>
            </w:r>
            <w:r w:rsidRPr="00D937A6">
              <w:rPr>
                <w:rFonts w:asciiTheme="majorBidi" w:hAnsiTheme="majorBidi" w:cstheme="majorBidi"/>
              </w:rPr>
              <w:t>(5</w:t>
            </w:r>
            <w:r>
              <w:rPr>
                <w:rFonts w:asciiTheme="majorBidi" w:hAnsiTheme="majorBidi" w:cstheme="majorBidi"/>
              </w:rPr>
              <w:t>4.7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28B8C793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32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62.7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53CD2B44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61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51.3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1" w:type="dxa"/>
            <w:vAlign w:val="center"/>
          </w:tcPr>
          <w:p w14:paraId="0101B9E1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16</w:t>
            </w:r>
          </w:p>
        </w:tc>
      </w:tr>
      <w:tr w:rsidR="0073245A" w:rsidRPr="00D937A6" w14:paraId="5FAB43B4" w14:textId="77777777" w:rsidTr="0073245A">
        <w:trPr>
          <w:trHeight w:val="292"/>
        </w:trPr>
        <w:tc>
          <w:tcPr>
            <w:tcW w:w="3343" w:type="dxa"/>
          </w:tcPr>
          <w:p w14:paraId="77F9762C" w14:textId="77777777" w:rsidR="0073245A" w:rsidRPr="00D937A6" w:rsidRDefault="0073245A" w:rsidP="0073245A">
            <w:pPr>
              <w:ind w:firstLine="165"/>
              <w:jc w:val="both"/>
              <w:rPr>
                <w:rFonts w:asciiTheme="majorBidi" w:eastAsia="Calibri" w:hAnsiTheme="majorBidi" w:cstheme="majorBidi"/>
              </w:rPr>
            </w:pPr>
            <w:r w:rsidRPr="00D937A6">
              <w:rPr>
                <w:rFonts w:asciiTheme="majorBidi" w:eastAsia="Calibri" w:hAnsiTheme="majorBidi" w:cstheme="majorBidi"/>
              </w:rPr>
              <w:t>Myalgia</w:t>
            </w:r>
          </w:p>
        </w:tc>
        <w:tc>
          <w:tcPr>
            <w:tcW w:w="1734" w:type="dxa"/>
            <w:vAlign w:val="center"/>
          </w:tcPr>
          <w:p w14:paraId="38377AFC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96 </w:t>
            </w:r>
            <w:r w:rsidRPr="00D937A6">
              <w:rPr>
                <w:rFonts w:asciiTheme="majorBidi" w:hAnsiTheme="majorBidi" w:cstheme="majorBidi"/>
              </w:rPr>
              <w:t>(5</w:t>
            </w:r>
            <w:r>
              <w:rPr>
                <w:rFonts w:asciiTheme="majorBidi" w:hAnsiTheme="majorBidi" w:cstheme="majorBidi"/>
              </w:rPr>
              <w:t>6.5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4375D8E8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30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58.8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1B0F2170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66 </w:t>
            </w:r>
            <w:r w:rsidRPr="00D937A6">
              <w:rPr>
                <w:rFonts w:asciiTheme="majorBidi" w:hAnsiTheme="majorBidi" w:cstheme="majorBidi"/>
              </w:rPr>
              <w:t>(5</w:t>
            </w:r>
            <w:r>
              <w:rPr>
                <w:rFonts w:asciiTheme="majorBidi" w:hAnsiTheme="majorBidi" w:cstheme="majorBidi"/>
              </w:rPr>
              <w:t>5.5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1" w:type="dxa"/>
            <w:vAlign w:val="center"/>
          </w:tcPr>
          <w:p w14:paraId="2E828168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68</w:t>
            </w:r>
          </w:p>
        </w:tc>
      </w:tr>
      <w:tr w:rsidR="0073245A" w:rsidRPr="00D937A6" w14:paraId="6C0ACB48" w14:textId="77777777" w:rsidTr="0073245A">
        <w:trPr>
          <w:trHeight w:val="292"/>
        </w:trPr>
        <w:tc>
          <w:tcPr>
            <w:tcW w:w="3343" w:type="dxa"/>
          </w:tcPr>
          <w:p w14:paraId="485130D3" w14:textId="77777777" w:rsidR="0073245A" w:rsidRPr="00D937A6" w:rsidRDefault="0073245A" w:rsidP="0073245A">
            <w:pPr>
              <w:ind w:firstLine="165"/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eastAsia="Calibri" w:hAnsiTheme="majorBidi" w:cstheme="majorBidi"/>
              </w:rPr>
              <w:t>Joint pain</w:t>
            </w:r>
          </w:p>
        </w:tc>
        <w:tc>
          <w:tcPr>
            <w:tcW w:w="1734" w:type="dxa"/>
            <w:vAlign w:val="center"/>
          </w:tcPr>
          <w:p w14:paraId="6DCADFB9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23 </w:t>
            </w:r>
            <w:r w:rsidRPr="00D937A6">
              <w:rPr>
                <w:rFonts w:asciiTheme="majorBidi" w:hAnsiTheme="majorBidi" w:cstheme="majorBidi"/>
              </w:rPr>
              <w:t>(1</w:t>
            </w:r>
            <w:r>
              <w:rPr>
                <w:rFonts w:asciiTheme="majorBidi" w:hAnsiTheme="majorBidi" w:cstheme="majorBidi"/>
              </w:rPr>
              <w:t>3.5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1AF5AA94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8 </w:t>
            </w:r>
            <w:r w:rsidRPr="00D937A6">
              <w:rPr>
                <w:rFonts w:asciiTheme="majorBidi" w:hAnsiTheme="majorBidi" w:cstheme="majorBidi"/>
              </w:rPr>
              <w:t>(1</w:t>
            </w:r>
            <w:r>
              <w:rPr>
                <w:rFonts w:asciiTheme="majorBidi" w:hAnsiTheme="majorBidi" w:cstheme="majorBidi"/>
              </w:rPr>
              <w:t>5.7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5D9DB8AB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 xml:space="preserve">5 </w:t>
            </w:r>
            <w:r w:rsidRPr="00D937A6">
              <w:rPr>
                <w:rFonts w:asciiTheme="majorBidi" w:hAnsiTheme="majorBidi" w:cstheme="majorBidi"/>
              </w:rPr>
              <w:t>(1</w:t>
            </w:r>
            <w:r>
              <w:rPr>
                <w:rFonts w:asciiTheme="majorBidi" w:hAnsiTheme="majorBidi" w:cstheme="majorBidi"/>
              </w:rPr>
              <w:t>2.6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1" w:type="dxa"/>
            <w:vAlign w:val="center"/>
          </w:tcPr>
          <w:p w14:paraId="06C26E36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59</w:t>
            </w:r>
          </w:p>
        </w:tc>
      </w:tr>
      <w:tr w:rsidR="0073245A" w:rsidRPr="00D937A6" w14:paraId="5ACF779C" w14:textId="77777777" w:rsidTr="0073245A">
        <w:trPr>
          <w:trHeight w:val="292"/>
        </w:trPr>
        <w:tc>
          <w:tcPr>
            <w:tcW w:w="3343" w:type="dxa"/>
          </w:tcPr>
          <w:p w14:paraId="752575CD" w14:textId="77777777" w:rsidR="0073245A" w:rsidRPr="00D937A6" w:rsidRDefault="0073245A" w:rsidP="0073245A">
            <w:pPr>
              <w:ind w:firstLine="165"/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eastAsia="Calibri" w:hAnsiTheme="majorBidi" w:cstheme="majorBidi"/>
              </w:rPr>
              <w:t>Rashes</w:t>
            </w:r>
          </w:p>
        </w:tc>
        <w:tc>
          <w:tcPr>
            <w:tcW w:w="1734" w:type="dxa"/>
            <w:vAlign w:val="center"/>
          </w:tcPr>
          <w:p w14:paraId="39252200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9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5.3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60961C76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3.9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79CEB920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7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5.9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1" w:type="dxa"/>
            <w:vAlign w:val="center"/>
          </w:tcPr>
          <w:p w14:paraId="0AA0EDCD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60</w:t>
            </w:r>
          </w:p>
        </w:tc>
      </w:tr>
      <w:tr w:rsidR="0073245A" w:rsidRPr="00D937A6" w14:paraId="47EDD87C" w14:textId="77777777" w:rsidTr="0073245A">
        <w:trPr>
          <w:trHeight w:val="292"/>
        </w:trPr>
        <w:tc>
          <w:tcPr>
            <w:tcW w:w="3343" w:type="dxa"/>
          </w:tcPr>
          <w:p w14:paraId="642C86F8" w14:textId="77777777" w:rsidR="0073245A" w:rsidRPr="00D937A6" w:rsidRDefault="0073245A" w:rsidP="0073245A">
            <w:pPr>
              <w:ind w:firstLine="165"/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eastAsia="Calibri" w:hAnsiTheme="majorBidi" w:cstheme="majorBidi"/>
              </w:rPr>
              <w:t>Headache</w:t>
            </w:r>
          </w:p>
        </w:tc>
        <w:tc>
          <w:tcPr>
            <w:tcW w:w="1734" w:type="dxa"/>
            <w:vAlign w:val="center"/>
          </w:tcPr>
          <w:p w14:paraId="1B42B622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51 </w:t>
            </w:r>
            <w:r w:rsidRPr="00D937A6">
              <w:rPr>
                <w:rFonts w:asciiTheme="majorBidi" w:hAnsiTheme="majorBidi" w:cstheme="majorBidi"/>
              </w:rPr>
              <w:t>(3</w:t>
            </w:r>
            <w:r>
              <w:rPr>
                <w:rFonts w:asciiTheme="majorBidi" w:hAnsiTheme="majorBidi" w:cstheme="majorBidi"/>
              </w:rPr>
              <w:t>0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6951E840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5 (29.4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0647DE68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</w:rPr>
              <w:t xml:space="preserve">6 </w:t>
            </w:r>
            <w:r w:rsidRPr="00D937A6">
              <w:rPr>
                <w:rFonts w:asciiTheme="majorBidi" w:hAnsiTheme="majorBidi" w:cstheme="majorBidi"/>
              </w:rPr>
              <w:t>(3</w:t>
            </w:r>
            <w:r>
              <w:rPr>
                <w:rFonts w:asciiTheme="majorBidi" w:hAnsiTheme="majorBidi" w:cstheme="majorBidi"/>
              </w:rPr>
              <w:t>0.3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1" w:type="dxa"/>
            <w:vAlign w:val="center"/>
          </w:tcPr>
          <w:p w14:paraId="0E2BF8A0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91</w:t>
            </w:r>
          </w:p>
        </w:tc>
      </w:tr>
      <w:tr w:rsidR="0073245A" w:rsidRPr="00D937A6" w14:paraId="6C079B5B" w14:textId="77777777" w:rsidTr="0073245A">
        <w:trPr>
          <w:trHeight w:val="292"/>
        </w:trPr>
        <w:tc>
          <w:tcPr>
            <w:tcW w:w="3343" w:type="dxa"/>
          </w:tcPr>
          <w:p w14:paraId="0A96D608" w14:textId="77777777" w:rsidR="0073245A" w:rsidRPr="00D937A6" w:rsidRDefault="0073245A" w:rsidP="0073245A">
            <w:pPr>
              <w:ind w:firstLine="165"/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eastAsia="Calibri" w:hAnsiTheme="majorBidi" w:cstheme="majorBidi"/>
              </w:rPr>
              <w:t>Retro orbital pain</w:t>
            </w:r>
          </w:p>
        </w:tc>
        <w:tc>
          <w:tcPr>
            <w:tcW w:w="1734" w:type="dxa"/>
            <w:vAlign w:val="center"/>
          </w:tcPr>
          <w:p w14:paraId="579DA13C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7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4.1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553F5AB4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3.9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7A879868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4.2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1" w:type="dxa"/>
            <w:vAlign w:val="center"/>
          </w:tcPr>
          <w:p w14:paraId="3EEED900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0.9</w:t>
            </w: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73245A" w:rsidRPr="00D937A6" w14:paraId="1E160C11" w14:textId="77777777" w:rsidTr="0073245A">
        <w:trPr>
          <w:trHeight w:val="292"/>
        </w:trPr>
        <w:tc>
          <w:tcPr>
            <w:tcW w:w="3343" w:type="dxa"/>
          </w:tcPr>
          <w:p w14:paraId="7ADFE166" w14:textId="77777777" w:rsidR="0073245A" w:rsidRPr="00D937A6" w:rsidRDefault="0073245A" w:rsidP="0073245A">
            <w:pPr>
              <w:ind w:firstLine="165"/>
              <w:jc w:val="both"/>
              <w:rPr>
                <w:rFonts w:asciiTheme="majorBidi" w:eastAsia="Calibri" w:hAnsiTheme="majorBidi" w:cstheme="majorBidi"/>
              </w:rPr>
            </w:pPr>
            <w:r w:rsidRPr="00D937A6">
              <w:rPr>
                <w:rFonts w:asciiTheme="majorBidi" w:eastAsia="Calibri" w:hAnsiTheme="majorBidi" w:cstheme="majorBidi"/>
              </w:rPr>
              <w:t>Nausea/Vomiting</w:t>
            </w:r>
          </w:p>
        </w:tc>
        <w:tc>
          <w:tcPr>
            <w:tcW w:w="1734" w:type="dxa"/>
            <w:vAlign w:val="center"/>
          </w:tcPr>
          <w:p w14:paraId="79D70342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89 </w:t>
            </w:r>
            <w:r w:rsidRPr="00D937A6">
              <w:rPr>
                <w:rFonts w:asciiTheme="majorBidi" w:hAnsiTheme="majorBidi" w:cstheme="majorBidi"/>
              </w:rPr>
              <w:t>(5</w:t>
            </w:r>
            <w:r>
              <w:rPr>
                <w:rFonts w:asciiTheme="majorBidi" w:hAnsiTheme="majorBidi" w:cstheme="majorBidi"/>
              </w:rPr>
              <w:t>2.4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48A4E8E5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23 </w:t>
            </w:r>
            <w:r w:rsidRPr="00D937A6">
              <w:rPr>
                <w:rFonts w:asciiTheme="majorBidi" w:hAnsiTheme="majorBidi" w:cstheme="majorBidi"/>
              </w:rPr>
              <w:t>(4</w:t>
            </w:r>
            <w:r>
              <w:rPr>
                <w:rFonts w:asciiTheme="majorBidi" w:hAnsiTheme="majorBidi" w:cstheme="majorBidi"/>
              </w:rPr>
              <w:t>5.1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79878503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66 </w:t>
            </w:r>
            <w:r w:rsidRPr="00D937A6">
              <w:rPr>
                <w:rFonts w:asciiTheme="majorBidi" w:hAnsiTheme="majorBidi" w:cstheme="majorBidi"/>
              </w:rPr>
              <w:t>(5</w:t>
            </w:r>
            <w:r>
              <w:rPr>
                <w:rFonts w:asciiTheme="majorBidi" w:hAnsiTheme="majorBidi" w:cstheme="majorBidi"/>
              </w:rPr>
              <w:t>5</w:t>
            </w:r>
            <w:r w:rsidRPr="00D937A6">
              <w:rPr>
                <w:rFonts w:asciiTheme="majorBidi" w:hAnsiTheme="majorBidi" w:cstheme="majorBidi"/>
              </w:rPr>
              <w:t>.5)</w:t>
            </w:r>
          </w:p>
        </w:tc>
        <w:tc>
          <w:tcPr>
            <w:tcW w:w="1211" w:type="dxa"/>
            <w:vAlign w:val="center"/>
          </w:tcPr>
          <w:p w14:paraId="5F06AC8A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21</w:t>
            </w:r>
          </w:p>
        </w:tc>
      </w:tr>
      <w:tr w:rsidR="0073245A" w:rsidRPr="00D937A6" w14:paraId="6854AC1D" w14:textId="77777777" w:rsidTr="0073245A">
        <w:trPr>
          <w:trHeight w:val="292"/>
        </w:trPr>
        <w:tc>
          <w:tcPr>
            <w:tcW w:w="3343" w:type="dxa"/>
          </w:tcPr>
          <w:p w14:paraId="4ED9AB29" w14:textId="77777777" w:rsidR="0073245A" w:rsidRPr="00D937A6" w:rsidRDefault="0073245A" w:rsidP="0073245A">
            <w:pPr>
              <w:ind w:firstLine="165"/>
              <w:jc w:val="both"/>
              <w:rPr>
                <w:rFonts w:asciiTheme="majorBidi" w:eastAsia="Calibri" w:hAnsiTheme="majorBidi" w:cstheme="majorBidi"/>
              </w:rPr>
            </w:pPr>
            <w:r w:rsidRPr="00D937A6">
              <w:rPr>
                <w:rFonts w:asciiTheme="majorBidi" w:eastAsia="Calibri" w:hAnsiTheme="majorBidi" w:cstheme="majorBidi"/>
              </w:rPr>
              <w:t>Bleeding manifestations</w:t>
            </w:r>
          </w:p>
        </w:tc>
        <w:tc>
          <w:tcPr>
            <w:tcW w:w="1734" w:type="dxa"/>
            <w:vAlign w:val="center"/>
          </w:tcPr>
          <w:p w14:paraId="0F882C93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43 </w:t>
            </w:r>
            <w:r w:rsidRPr="00D937A6">
              <w:rPr>
                <w:rFonts w:asciiTheme="majorBidi" w:hAnsiTheme="majorBidi" w:cstheme="majorBidi"/>
              </w:rPr>
              <w:t>(2</w:t>
            </w:r>
            <w:r>
              <w:rPr>
                <w:rFonts w:asciiTheme="majorBidi" w:hAnsiTheme="majorBidi" w:cstheme="majorBidi"/>
              </w:rPr>
              <w:t>5.3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7622AD5C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10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19</w:t>
            </w:r>
            <w:r w:rsidRPr="00D937A6">
              <w:rPr>
                <w:rFonts w:asciiTheme="majorBidi" w:hAnsiTheme="majorBidi" w:cstheme="majorBidi"/>
              </w:rPr>
              <w:t>.6)</w:t>
            </w:r>
          </w:p>
        </w:tc>
        <w:tc>
          <w:tcPr>
            <w:tcW w:w="1735" w:type="dxa"/>
            <w:vAlign w:val="center"/>
          </w:tcPr>
          <w:p w14:paraId="2B6197D6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33 </w:t>
            </w:r>
            <w:r w:rsidRPr="00D937A6">
              <w:rPr>
                <w:rFonts w:asciiTheme="majorBidi" w:hAnsiTheme="majorBidi" w:cstheme="majorBidi"/>
              </w:rPr>
              <w:t>(2</w:t>
            </w:r>
            <w:r>
              <w:rPr>
                <w:rFonts w:asciiTheme="majorBidi" w:hAnsiTheme="majorBidi" w:cstheme="majorBidi"/>
              </w:rPr>
              <w:t>7.7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1" w:type="dxa"/>
            <w:vAlign w:val="center"/>
          </w:tcPr>
          <w:p w14:paraId="5A0AB87E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26</w:t>
            </w:r>
          </w:p>
        </w:tc>
      </w:tr>
      <w:tr w:rsidR="0073245A" w:rsidRPr="00D937A6" w14:paraId="18177516" w14:textId="77777777" w:rsidTr="0073245A">
        <w:trPr>
          <w:trHeight w:val="292"/>
        </w:trPr>
        <w:tc>
          <w:tcPr>
            <w:tcW w:w="3343" w:type="dxa"/>
          </w:tcPr>
          <w:p w14:paraId="135BB56C" w14:textId="77777777" w:rsidR="0073245A" w:rsidRPr="00D937A6" w:rsidRDefault="0073245A" w:rsidP="0073245A">
            <w:pPr>
              <w:ind w:firstLine="165"/>
              <w:jc w:val="both"/>
              <w:rPr>
                <w:rFonts w:asciiTheme="majorBidi" w:eastAsia="Calibri" w:hAnsiTheme="majorBidi" w:cstheme="majorBidi"/>
              </w:rPr>
            </w:pPr>
            <w:proofErr w:type="spellStart"/>
            <w:r w:rsidRPr="00D937A6">
              <w:rPr>
                <w:rFonts w:asciiTheme="majorBidi" w:eastAsia="Calibri" w:hAnsiTheme="majorBidi" w:cstheme="majorBidi"/>
              </w:rPr>
              <w:t>Hematuria</w:t>
            </w:r>
            <w:proofErr w:type="spellEnd"/>
          </w:p>
        </w:tc>
        <w:tc>
          <w:tcPr>
            <w:tcW w:w="1734" w:type="dxa"/>
            <w:vAlign w:val="center"/>
          </w:tcPr>
          <w:p w14:paraId="404B9E64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2.9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300837F9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9.8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46581689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11" w:type="dxa"/>
            <w:vAlign w:val="center"/>
          </w:tcPr>
          <w:p w14:paraId="3C655FC2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>0.00</w:t>
            </w:r>
            <w:r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</w:tr>
      <w:tr w:rsidR="0073245A" w:rsidRPr="00D937A6" w14:paraId="76E1830C" w14:textId="77777777" w:rsidTr="0073245A">
        <w:trPr>
          <w:trHeight w:val="292"/>
        </w:trPr>
        <w:tc>
          <w:tcPr>
            <w:tcW w:w="3343" w:type="dxa"/>
          </w:tcPr>
          <w:p w14:paraId="56F39E23" w14:textId="77777777" w:rsidR="0073245A" w:rsidRPr="00D937A6" w:rsidRDefault="0073245A" w:rsidP="0073245A">
            <w:pPr>
              <w:ind w:firstLine="165"/>
              <w:jc w:val="both"/>
              <w:rPr>
                <w:rFonts w:asciiTheme="majorBidi" w:eastAsia="Calibri" w:hAnsiTheme="majorBidi" w:cstheme="majorBidi"/>
              </w:rPr>
            </w:pPr>
            <w:r w:rsidRPr="00D937A6">
              <w:rPr>
                <w:rFonts w:asciiTheme="majorBidi" w:eastAsia="Calibri" w:hAnsiTheme="majorBidi" w:cstheme="majorBidi"/>
              </w:rPr>
              <w:t>Oliguria</w:t>
            </w:r>
          </w:p>
        </w:tc>
        <w:tc>
          <w:tcPr>
            <w:tcW w:w="1734" w:type="dxa"/>
            <w:vAlign w:val="center"/>
          </w:tcPr>
          <w:p w14:paraId="5B069A0D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12 </w:t>
            </w:r>
            <w:r w:rsidRPr="00D937A6">
              <w:rPr>
                <w:rFonts w:asciiTheme="majorBidi" w:hAnsiTheme="majorBidi" w:cstheme="majorBidi"/>
              </w:rPr>
              <w:t>(7.</w:t>
            </w:r>
            <w:r>
              <w:rPr>
                <w:rFonts w:asciiTheme="majorBidi" w:hAnsiTheme="majorBidi" w:cstheme="majorBidi"/>
              </w:rPr>
              <w:t>1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2750CFCC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9 </w:t>
            </w:r>
            <w:r w:rsidRPr="00D937A6">
              <w:rPr>
                <w:rFonts w:asciiTheme="majorBidi" w:hAnsiTheme="majorBidi" w:cstheme="majorBidi"/>
              </w:rPr>
              <w:t>(1</w:t>
            </w:r>
            <w:r>
              <w:rPr>
                <w:rFonts w:asciiTheme="majorBidi" w:hAnsiTheme="majorBidi" w:cstheme="majorBidi"/>
              </w:rPr>
              <w:t>7.6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62408E3D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2.5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1" w:type="dxa"/>
            <w:vAlign w:val="center"/>
          </w:tcPr>
          <w:p w14:paraId="619D9ECA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>0.00</w:t>
            </w:r>
            <w:r>
              <w:rPr>
                <w:rFonts w:asciiTheme="majorBidi" w:hAnsiTheme="majorBidi" w:cstheme="majorBidi"/>
                <w:b/>
                <w:bCs/>
              </w:rPr>
              <w:t>0</w:t>
            </w:r>
          </w:p>
        </w:tc>
      </w:tr>
      <w:tr w:rsidR="0073245A" w:rsidRPr="00D937A6" w14:paraId="3BFE4D93" w14:textId="77777777" w:rsidTr="0073245A">
        <w:trPr>
          <w:trHeight w:val="292"/>
        </w:trPr>
        <w:tc>
          <w:tcPr>
            <w:tcW w:w="3343" w:type="dxa"/>
          </w:tcPr>
          <w:p w14:paraId="446D5121" w14:textId="77777777" w:rsidR="0073245A" w:rsidRPr="00D937A6" w:rsidRDefault="0073245A" w:rsidP="0073245A">
            <w:pPr>
              <w:ind w:firstLine="165"/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eastAsia="Calibri" w:hAnsiTheme="majorBidi" w:cstheme="majorBidi"/>
              </w:rPr>
              <w:t>Altered sensorium</w:t>
            </w:r>
          </w:p>
        </w:tc>
        <w:tc>
          <w:tcPr>
            <w:tcW w:w="1734" w:type="dxa"/>
            <w:vAlign w:val="center"/>
          </w:tcPr>
          <w:p w14:paraId="30CE3CE0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 xml:space="preserve">9 </w:t>
            </w:r>
            <w:r w:rsidRPr="00D937A6">
              <w:rPr>
                <w:rFonts w:asciiTheme="majorBidi" w:hAnsiTheme="majorBidi" w:cstheme="majorBidi"/>
              </w:rPr>
              <w:t>(1</w:t>
            </w:r>
            <w:r>
              <w:rPr>
                <w:rFonts w:asciiTheme="majorBidi" w:hAnsiTheme="majorBidi" w:cstheme="majorBidi"/>
              </w:rPr>
              <w:t>7.1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730227B3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 xml:space="preserve">7 </w:t>
            </w:r>
            <w:r w:rsidRPr="00D937A6">
              <w:rPr>
                <w:rFonts w:asciiTheme="majorBidi" w:hAnsiTheme="majorBidi" w:cstheme="majorBidi"/>
              </w:rPr>
              <w:t>(3</w:t>
            </w:r>
            <w:r>
              <w:rPr>
                <w:rFonts w:asciiTheme="majorBidi" w:hAnsiTheme="majorBidi" w:cstheme="majorBidi"/>
              </w:rPr>
              <w:t>3.3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34BA056C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10.1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1" w:type="dxa"/>
            <w:vAlign w:val="center"/>
          </w:tcPr>
          <w:p w14:paraId="5F6EE2C3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>0.00</w:t>
            </w:r>
            <w:r>
              <w:rPr>
                <w:rFonts w:asciiTheme="majorBidi" w:hAnsiTheme="majorBidi" w:cstheme="majorBidi"/>
                <w:b/>
                <w:bCs/>
              </w:rPr>
              <w:t>0</w:t>
            </w:r>
          </w:p>
        </w:tc>
      </w:tr>
      <w:tr w:rsidR="0073245A" w:rsidRPr="00D937A6" w14:paraId="6934B315" w14:textId="77777777" w:rsidTr="0073245A">
        <w:trPr>
          <w:trHeight w:val="292"/>
        </w:trPr>
        <w:tc>
          <w:tcPr>
            <w:tcW w:w="3343" w:type="dxa"/>
          </w:tcPr>
          <w:p w14:paraId="25F2C81C" w14:textId="77777777" w:rsidR="0073245A" w:rsidRPr="00D937A6" w:rsidRDefault="0073245A" w:rsidP="0073245A">
            <w:pPr>
              <w:ind w:firstLine="165"/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eastAsia="Calibri" w:hAnsiTheme="majorBidi" w:cstheme="majorBidi"/>
              </w:rPr>
              <w:t>Abdominal pain</w:t>
            </w:r>
          </w:p>
        </w:tc>
        <w:tc>
          <w:tcPr>
            <w:tcW w:w="1734" w:type="dxa"/>
            <w:vAlign w:val="center"/>
          </w:tcPr>
          <w:p w14:paraId="6DF3AD7D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66 </w:t>
            </w:r>
            <w:r w:rsidRPr="00D937A6">
              <w:rPr>
                <w:rFonts w:asciiTheme="majorBidi" w:hAnsiTheme="majorBidi" w:cstheme="majorBidi"/>
              </w:rPr>
              <w:t>(3</w:t>
            </w:r>
            <w:r>
              <w:rPr>
                <w:rFonts w:asciiTheme="majorBidi" w:hAnsiTheme="majorBidi" w:cstheme="majorBidi"/>
              </w:rPr>
              <w:t>8.8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38539404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 xml:space="preserve">3 </w:t>
            </w:r>
            <w:r w:rsidRPr="00D937A6">
              <w:rPr>
                <w:rFonts w:asciiTheme="majorBidi" w:hAnsiTheme="majorBidi" w:cstheme="majorBidi"/>
              </w:rPr>
              <w:t>(2</w:t>
            </w:r>
            <w:r>
              <w:rPr>
                <w:rFonts w:asciiTheme="majorBidi" w:hAnsiTheme="majorBidi" w:cstheme="majorBidi"/>
              </w:rPr>
              <w:t>5.5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79621DD0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53 </w:t>
            </w:r>
            <w:r w:rsidRPr="00D937A6">
              <w:rPr>
                <w:rFonts w:asciiTheme="majorBidi" w:hAnsiTheme="majorBidi" w:cstheme="majorBidi"/>
              </w:rPr>
              <w:t>(44.5)</w:t>
            </w:r>
          </w:p>
        </w:tc>
        <w:tc>
          <w:tcPr>
            <w:tcW w:w="1211" w:type="dxa"/>
            <w:vAlign w:val="center"/>
          </w:tcPr>
          <w:p w14:paraId="441EB5E4" w14:textId="77777777" w:rsidR="0073245A" w:rsidRPr="0000036C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0036C">
              <w:rPr>
                <w:rFonts w:asciiTheme="majorBidi" w:hAnsiTheme="majorBidi" w:cstheme="majorBidi"/>
                <w:b/>
                <w:bCs/>
              </w:rPr>
              <w:t>0.02</w:t>
            </w:r>
          </w:p>
        </w:tc>
      </w:tr>
      <w:tr w:rsidR="0073245A" w:rsidRPr="00D937A6" w14:paraId="0C521FA5" w14:textId="77777777" w:rsidTr="0073245A">
        <w:trPr>
          <w:trHeight w:val="292"/>
        </w:trPr>
        <w:tc>
          <w:tcPr>
            <w:tcW w:w="3343" w:type="dxa"/>
          </w:tcPr>
          <w:p w14:paraId="25C722DE" w14:textId="77777777" w:rsidR="0073245A" w:rsidRPr="00D937A6" w:rsidRDefault="0073245A" w:rsidP="0073245A">
            <w:pPr>
              <w:tabs>
                <w:tab w:val="center" w:pos="923"/>
              </w:tabs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 xml:space="preserve">Physical Examination </w:t>
            </w:r>
          </w:p>
        </w:tc>
        <w:tc>
          <w:tcPr>
            <w:tcW w:w="1734" w:type="dxa"/>
            <w:vAlign w:val="center"/>
          </w:tcPr>
          <w:p w14:paraId="63916A40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35" w:type="dxa"/>
            <w:vAlign w:val="center"/>
          </w:tcPr>
          <w:p w14:paraId="5CA5FDA7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35" w:type="dxa"/>
            <w:vAlign w:val="center"/>
          </w:tcPr>
          <w:p w14:paraId="6700D8CA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1" w:type="dxa"/>
            <w:vAlign w:val="center"/>
          </w:tcPr>
          <w:p w14:paraId="2689B785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73245A" w:rsidRPr="00D937A6" w14:paraId="72580197" w14:textId="77777777" w:rsidTr="0073245A">
        <w:trPr>
          <w:trHeight w:val="292"/>
        </w:trPr>
        <w:tc>
          <w:tcPr>
            <w:tcW w:w="3343" w:type="dxa"/>
          </w:tcPr>
          <w:p w14:paraId="4594A481" w14:textId="77777777" w:rsidR="0073245A" w:rsidRPr="00D937A6" w:rsidRDefault="0073245A" w:rsidP="0073245A">
            <w:pPr>
              <w:tabs>
                <w:tab w:val="center" w:pos="923"/>
              </w:tabs>
              <w:ind w:firstLine="255"/>
              <w:jc w:val="both"/>
              <w:rPr>
                <w:rFonts w:asciiTheme="majorBidi" w:eastAsia="Calibri" w:hAnsiTheme="majorBidi" w:cstheme="majorBidi"/>
              </w:rPr>
            </w:pPr>
            <w:r w:rsidRPr="00D937A6">
              <w:rPr>
                <w:rFonts w:asciiTheme="majorBidi" w:eastAsia="Calibri" w:hAnsiTheme="majorBidi" w:cstheme="majorBidi"/>
              </w:rPr>
              <w:t>Heart rate, per minute</w:t>
            </w:r>
          </w:p>
        </w:tc>
        <w:tc>
          <w:tcPr>
            <w:tcW w:w="1734" w:type="dxa"/>
            <w:vAlign w:val="center"/>
          </w:tcPr>
          <w:p w14:paraId="7277BF1A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9</w:t>
            </w:r>
            <w:r>
              <w:rPr>
                <w:rFonts w:asciiTheme="majorBidi" w:hAnsiTheme="majorBidi" w:cstheme="majorBidi"/>
              </w:rPr>
              <w:t>8</w:t>
            </w:r>
            <w:r w:rsidRPr="00D937A6">
              <w:rPr>
                <w:rFonts w:asciiTheme="majorBidi" w:hAnsiTheme="majorBidi" w:cstheme="majorBidi"/>
              </w:rPr>
              <w:t xml:space="preserve"> (</w:t>
            </w:r>
            <w:r>
              <w:rPr>
                <w:rFonts w:asciiTheme="majorBidi" w:hAnsiTheme="majorBidi" w:cstheme="majorBidi"/>
              </w:rPr>
              <w:t>86</w:t>
            </w:r>
            <w:r w:rsidRPr="00D937A6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110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76EB4B44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10</w:t>
            </w:r>
            <w:r>
              <w:rPr>
                <w:rFonts w:asciiTheme="majorBidi" w:hAnsiTheme="majorBidi" w:cstheme="majorBidi"/>
              </w:rPr>
              <w:t>2</w:t>
            </w:r>
            <w:r w:rsidRPr="00D937A6">
              <w:rPr>
                <w:rFonts w:asciiTheme="majorBidi" w:hAnsiTheme="majorBidi" w:cstheme="majorBidi"/>
              </w:rPr>
              <w:t xml:space="preserve"> (</w:t>
            </w:r>
            <w:r>
              <w:rPr>
                <w:rFonts w:asciiTheme="majorBidi" w:hAnsiTheme="majorBidi" w:cstheme="majorBidi"/>
              </w:rPr>
              <w:t>86</w:t>
            </w:r>
            <w:r w:rsidRPr="00D937A6">
              <w:rPr>
                <w:rFonts w:asciiTheme="majorBidi" w:hAnsiTheme="majorBidi" w:cstheme="majorBidi"/>
              </w:rPr>
              <w:t>-1</w:t>
            </w:r>
            <w:r>
              <w:rPr>
                <w:rFonts w:asciiTheme="majorBidi" w:hAnsiTheme="majorBidi" w:cstheme="majorBidi"/>
              </w:rPr>
              <w:t>12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3BB3759A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9</w:t>
            </w:r>
            <w:r>
              <w:rPr>
                <w:rFonts w:asciiTheme="majorBidi" w:hAnsiTheme="majorBidi" w:cstheme="majorBidi"/>
              </w:rPr>
              <w:t>6</w:t>
            </w:r>
            <w:r w:rsidRPr="00D937A6">
              <w:rPr>
                <w:rFonts w:asciiTheme="majorBidi" w:hAnsiTheme="majorBidi" w:cstheme="majorBidi"/>
              </w:rPr>
              <w:t xml:space="preserve"> (</w:t>
            </w:r>
            <w:r>
              <w:rPr>
                <w:rFonts w:asciiTheme="majorBidi" w:hAnsiTheme="majorBidi" w:cstheme="majorBidi"/>
              </w:rPr>
              <w:t>86</w:t>
            </w:r>
            <w:r w:rsidRPr="00D937A6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110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1" w:type="dxa"/>
            <w:vAlign w:val="center"/>
          </w:tcPr>
          <w:p w14:paraId="6EB35F32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06</w:t>
            </w:r>
          </w:p>
        </w:tc>
      </w:tr>
      <w:tr w:rsidR="0073245A" w:rsidRPr="00D937A6" w14:paraId="7E092811" w14:textId="77777777" w:rsidTr="0073245A">
        <w:trPr>
          <w:trHeight w:val="292"/>
        </w:trPr>
        <w:tc>
          <w:tcPr>
            <w:tcW w:w="3343" w:type="dxa"/>
          </w:tcPr>
          <w:p w14:paraId="3541E495" w14:textId="77777777" w:rsidR="0073245A" w:rsidRPr="00D937A6" w:rsidRDefault="0073245A" w:rsidP="0073245A">
            <w:pPr>
              <w:tabs>
                <w:tab w:val="center" w:pos="923"/>
              </w:tabs>
              <w:ind w:firstLine="255"/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Systolic blood pressure, mm of Hg</w:t>
            </w:r>
          </w:p>
        </w:tc>
        <w:tc>
          <w:tcPr>
            <w:tcW w:w="1734" w:type="dxa"/>
            <w:vAlign w:val="center"/>
          </w:tcPr>
          <w:p w14:paraId="3BEB032B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110 (10</w:t>
            </w:r>
            <w:r>
              <w:rPr>
                <w:rFonts w:asciiTheme="majorBidi" w:hAnsiTheme="majorBidi" w:cstheme="majorBidi"/>
              </w:rPr>
              <w:t>0</w:t>
            </w:r>
            <w:r w:rsidRPr="00D937A6">
              <w:rPr>
                <w:rFonts w:asciiTheme="majorBidi" w:hAnsiTheme="majorBidi" w:cstheme="majorBidi"/>
              </w:rPr>
              <w:t>-1</w:t>
            </w:r>
            <w:r>
              <w:rPr>
                <w:rFonts w:asciiTheme="majorBidi" w:hAnsiTheme="majorBidi" w:cstheme="majorBidi"/>
              </w:rPr>
              <w:t>22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41E556B2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08</w:t>
            </w:r>
            <w:r w:rsidRPr="00D937A6">
              <w:rPr>
                <w:rFonts w:asciiTheme="majorBidi" w:hAnsiTheme="majorBidi" w:cstheme="majorBidi"/>
              </w:rPr>
              <w:t xml:space="preserve"> (</w:t>
            </w:r>
            <w:r>
              <w:rPr>
                <w:rFonts w:asciiTheme="majorBidi" w:hAnsiTheme="majorBidi" w:cstheme="majorBidi"/>
              </w:rPr>
              <w:t>90</w:t>
            </w:r>
            <w:r w:rsidRPr="00D937A6">
              <w:rPr>
                <w:rFonts w:asciiTheme="majorBidi" w:hAnsiTheme="majorBidi" w:cstheme="majorBidi"/>
              </w:rPr>
              <w:t>-1</w:t>
            </w:r>
            <w:r>
              <w:rPr>
                <w:rFonts w:asciiTheme="majorBidi" w:hAnsiTheme="majorBidi" w:cstheme="majorBidi"/>
              </w:rPr>
              <w:t>28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163BCED9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11</w:t>
            </w:r>
            <w:r w:rsidRPr="00D937A6">
              <w:rPr>
                <w:rFonts w:asciiTheme="majorBidi" w:hAnsiTheme="majorBidi" w:cstheme="majorBidi"/>
              </w:rPr>
              <w:t xml:space="preserve"> (10</w:t>
            </w:r>
            <w:r>
              <w:rPr>
                <w:rFonts w:asciiTheme="majorBidi" w:hAnsiTheme="majorBidi" w:cstheme="majorBidi"/>
              </w:rPr>
              <w:t>0</w:t>
            </w:r>
            <w:r w:rsidRPr="00D937A6">
              <w:rPr>
                <w:rFonts w:asciiTheme="majorBidi" w:hAnsiTheme="majorBidi" w:cstheme="majorBidi"/>
              </w:rPr>
              <w:t>-1</w:t>
            </w:r>
            <w:r>
              <w:rPr>
                <w:rFonts w:asciiTheme="majorBidi" w:hAnsiTheme="majorBidi" w:cstheme="majorBidi"/>
              </w:rPr>
              <w:t>22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1" w:type="dxa"/>
            <w:vAlign w:val="center"/>
          </w:tcPr>
          <w:p w14:paraId="0F7B08B1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30</w:t>
            </w:r>
          </w:p>
        </w:tc>
      </w:tr>
      <w:tr w:rsidR="0073245A" w:rsidRPr="00D937A6" w14:paraId="769CC064" w14:textId="77777777" w:rsidTr="0073245A">
        <w:trPr>
          <w:trHeight w:val="292"/>
        </w:trPr>
        <w:tc>
          <w:tcPr>
            <w:tcW w:w="3343" w:type="dxa"/>
          </w:tcPr>
          <w:p w14:paraId="4053161A" w14:textId="77777777" w:rsidR="0073245A" w:rsidRPr="00D937A6" w:rsidRDefault="0073245A" w:rsidP="0073245A">
            <w:pPr>
              <w:tabs>
                <w:tab w:val="center" w:pos="923"/>
              </w:tabs>
              <w:ind w:firstLine="255"/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Diastolic blood pressure, mm of Hg</w:t>
            </w:r>
          </w:p>
        </w:tc>
        <w:tc>
          <w:tcPr>
            <w:tcW w:w="1734" w:type="dxa"/>
            <w:vAlign w:val="center"/>
          </w:tcPr>
          <w:p w14:paraId="4E83BC16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7</w:t>
            </w:r>
            <w:r>
              <w:rPr>
                <w:rFonts w:asciiTheme="majorBidi" w:hAnsiTheme="majorBidi" w:cstheme="majorBidi"/>
              </w:rPr>
              <w:t>1</w:t>
            </w:r>
            <w:r w:rsidRPr="00D937A6">
              <w:rPr>
                <w:rFonts w:asciiTheme="majorBidi" w:hAnsiTheme="majorBidi" w:cstheme="majorBidi"/>
              </w:rPr>
              <w:t xml:space="preserve"> (6</w:t>
            </w:r>
            <w:r>
              <w:rPr>
                <w:rFonts w:asciiTheme="majorBidi" w:hAnsiTheme="majorBidi" w:cstheme="majorBidi"/>
              </w:rPr>
              <w:t>0</w:t>
            </w:r>
            <w:r w:rsidRPr="00D937A6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80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2ED36D43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69</w:t>
            </w:r>
            <w:r w:rsidRPr="00D937A6">
              <w:rPr>
                <w:rFonts w:asciiTheme="majorBidi" w:hAnsiTheme="majorBidi" w:cstheme="majorBidi"/>
              </w:rPr>
              <w:t xml:space="preserve"> (6</w:t>
            </w:r>
            <w:r>
              <w:rPr>
                <w:rFonts w:asciiTheme="majorBidi" w:hAnsiTheme="majorBidi" w:cstheme="majorBidi"/>
              </w:rPr>
              <w:t>0</w:t>
            </w:r>
            <w:r w:rsidRPr="00D937A6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84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001371F2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71</w:t>
            </w:r>
            <w:r w:rsidRPr="00D937A6">
              <w:rPr>
                <w:rFonts w:asciiTheme="majorBidi" w:hAnsiTheme="majorBidi" w:cstheme="majorBidi"/>
              </w:rPr>
              <w:t xml:space="preserve"> (6</w:t>
            </w:r>
            <w:r>
              <w:rPr>
                <w:rFonts w:asciiTheme="majorBidi" w:hAnsiTheme="majorBidi" w:cstheme="majorBidi"/>
              </w:rPr>
              <w:t>0</w:t>
            </w:r>
            <w:r w:rsidRPr="00D937A6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80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1" w:type="dxa"/>
            <w:vAlign w:val="center"/>
          </w:tcPr>
          <w:p w14:paraId="0506F2C9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49</w:t>
            </w:r>
          </w:p>
        </w:tc>
      </w:tr>
      <w:tr w:rsidR="0073245A" w:rsidRPr="00D937A6" w14:paraId="4F8CBC1B" w14:textId="77777777" w:rsidTr="0073245A">
        <w:trPr>
          <w:trHeight w:val="292"/>
        </w:trPr>
        <w:tc>
          <w:tcPr>
            <w:tcW w:w="3343" w:type="dxa"/>
          </w:tcPr>
          <w:p w14:paraId="768DACBC" w14:textId="77777777" w:rsidR="0073245A" w:rsidRPr="00D937A6" w:rsidRDefault="0073245A" w:rsidP="0073245A">
            <w:pPr>
              <w:tabs>
                <w:tab w:val="center" w:pos="923"/>
              </w:tabs>
              <w:ind w:firstLine="255"/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Respiratory Rate per minute</w:t>
            </w:r>
          </w:p>
        </w:tc>
        <w:tc>
          <w:tcPr>
            <w:tcW w:w="1734" w:type="dxa"/>
            <w:vAlign w:val="center"/>
          </w:tcPr>
          <w:p w14:paraId="3428B264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>2</w:t>
            </w:r>
            <w:r w:rsidRPr="00D937A6">
              <w:rPr>
                <w:rFonts w:asciiTheme="majorBidi" w:hAnsiTheme="majorBidi" w:cstheme="majorBidi"/>
              </w:rPr>
              <w:t xml:space="preserve"> (</w:t>
            </w:r>
            <w:r>
              <w:rPr>
                <w:rFonts w:asciiTheme="majorBidi" w:hAnsiTheme="majorBidi" w:cstheme="majorBidi"/>
              </w:rPr>
              <w:t>20</w:t>
            </w:r>
            <w:r w:rsidRPr="00D937A6">
              <w:rPr>
                <w:rFonts w:asciiTheme="majorBidi" w:hAnsiTheme="majorBidi" w:cstheme="majorBidi"/>
              </w:rPr>
              <w:t>-2</w:t>
            </w:r>
            <w:r>
              <w:rPr>
                <w:rFonts w:asciiTheme="majorBidi" w:hAnsiTheme="majorBidi" w:cstheme="majorBidi"/>
              </w:rPr>
              <w:t>4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1850772E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22 (2</w:t>
            </w:r>
            <w:r>
              <w:rPr>
                <w:rFonts w:asciiTheme="majorBidi" w:hAnsiTheme="majorBidi" w:cstheme="majorBidi"/>
              </w:rPr>
              <w:t>0</w:t>
            </w:r>
            <w:r w:rsidRPr="00D937A6">
              <w:rPr>
                <w:rFonts w:asciiTheme="majorBidi" w:hAnsiTheme="majorBidi" w:cstheme="majorBidi"/>
              </w:rPr>
              <w:t>-2</w:t>
            </w:r>
            <w:r>
              <w:rPr>
                <w:rFonts w:asciiTheme="majorBidi" w:hAnsiTheme="majorBidi" w:cstheme="majorBidi"/>
              </w:rPr>
              <w:t>4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61F8D2CF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>2</w:t>
            </w:r>
            <w:r w:rsidRPr="00D937A6">
              <w:rPr>
                <w:rFonts w:asciiTheme="majorBidi" w:hAnsiTheme="majorBidi" w:cstheme="majorBidi"/>
              </w:rPr>
              <w:t xml:space="preserve"> (20-</w:t>
            </w:r>
            <w:r>
              <w:rPr>
                <w:rFonts w:asciiTheme="majorBidi" w:hAnsiTheme="majorBidi" w:cstheme="majorBidi"/>
              </w:rPr>
              <w:t>22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1" w:type="dxa"/>
            <w:vAlign w:val="center"/>
          </w:tcPr>
          <w:p w14:paraId="21BC4AC2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83</w:t>
            </w:r>
          </w:p>
        </w:tc>
      </w:tr>
      <w:tr w:rsidR="0073245A" w:rsidRPr="00D937A6" w14:paraId="3F9798B3" w14:textId="77777777" w:rsidTr="0073245A">
        <w:trPr>
          <w:trHeight w:val="292"/>
        </w:trPr>
        <w:tc>
          <w:tcPr>
            <w:tcW w:w="3343" w:type="dxa"/>
          </w:tcPr>
          <w:p w14:paraId="65194A86" w14:textId="77777777" w:rsidR="0073245A" w:rsidRPr="00D937A6" w:rsidRDefault="0073245A" w:rsidP="0073245A">
            <w:pPr>
              <w:tabs>
                <w:tab w:val="center" w:pos="923"/>
              </w:tabs>
              <w:ind w:firstLine="255"/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Pallor</w:t>
            </w:r>
          </w:p>
        </w:tc>
        <w:tc>
          <w:tcPr>
            <w:tcW w:w="1734" w:type="dxa"/>
            <w:vAlign w:val="center"/>
          </w:tcPr>
          <w:p w14:paraId="164CD40B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</w:t>
            </w:r>
            <w:r w:rsidRPr="00D937A6">
              <w:rPr>
                <w:rFonts w:asciiTheme="majorBidi" w:hAnsiTheme="majorBidi" w:cstheme="majorBidi"/>
              </w:rPr>
              <w:t xml:space="preserve"> (11.</w:t>
            </w:r>
            <w:r>
              <w:rPr>
                <w:rFonts w:asciiTheme="majorBidi" w:hAnsiTheme="majorBidi" w:cstheme="majorBidi"/>
              </w:rPr>
              <w:t>8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1C6F69EA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8 </w:t>
            </w:r>
            <w:r w:rsidRPr="00D937A6">
              <w:rPr>
                <w:rFonts w:asciiTheme="majorBidi" w:hAnsiTheme="majorBidi" w:cstheme="majorBidi"/>
              </w:rPr>
              <w:t>(1</w:t>
            </w:r>
            <w:r>
              <w:rPr>
                <w:rFonts w:asciiTheme="majorBidi" w:hAnsiTheme="majorBidi" w:cstheme="majorBidi"/>
              </w:rPr>
              <w:t>5.7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793EE728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2</w:t>
            </w:r>
            <w:r w:rsidRPr="00D937A6">
              <w:rPr>
                <w:rFonts w:asciiTheme="majorBidi" w:hAnsiTheme="majorBidi" w:cstheme="majorBidi"/>
              </w:rPr>
              <w:t xml:space="preserve"> (10.</w:t>
            </w:r>
            <w:r>
              <w:rPr>
                <w:rFonts w:asciiTheme="majorBidi" w:hAnsiTheme="majorBidi" w:cstheme="majorBidi"/>
              </w:rPr>
              <w:t>1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1" w:type="dxa"/>
            <w:vAlign w:val="center"/>
          </w:tcPr>
          <w:p w14:paraId="7D36EFB9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29</w:t>
            </w:r>
          </w:p>
        </w:tc>
      </w:tr>
      <w:tr w:rsidR="0073245A" w:rsidRPr="00D937A6" w14:paraId="43F36ABD" w14:textId="77777777" w:rsidTr="0073245A">
        <w:trPr>
          <w:trHeight w:val="292"/>
        </w:trPr>
        <w:tc>
          <w:tcPr>
            <w:tcW w:w="3343" w:type="dxa"/>
          </w:tcPr>
          <w:p w14:paraId="35C9D4AF" w14:textId="77777777" w:rsidR="0073245A" w:rsidRPr="00D937A6" w:rsidRDefault="0073245A" w:rsidP="0073245A">
            <w:pPr>
              <w:tabs>
                <w:tab w:val="center" w:pos="923"/>
              </w:tabs>
              <w:ind w:firstLine="255"/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Icterus</w:t>
            </w:r>
          </w:p>
        </w:tc>
        <w:tc>
          <w:tcPr>
            <w:tcW w:w="1734" w:type="dxa"/>
            <w:vAlign w:val="center"/>
          </w:tcPr>
          <w:p w14:paraId="1AF10642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10 </w:t>
            </w:r>
            <w:r w:rsidRPr="00D937A6">
              <w:rPr>
                <w:rFonts w:asciiTheme="majorBidi" w:hAnsiTheme="majorBidi" w:cstheme="majorBidi"/>
              </w:rPr>
              <w:t>(5.</w:t>
            </w:r>
            <w:r>
              <w:rPr>
                <w:rFonts w:asciiTheme="majorBidi" w:hAnsiTheme="majorBidi" w:cstheme="majorBidi"/>
              </w:rPr>
              <w:t>9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2B89CCCC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6 </w:t>
            </w:r>
            <w:r w:rsidRPr="00D937A6">
              <w:rPr>
                <w:rFonts w:asciiTheme="majorBidi" w:hAnsiTheme="majorBidi" w:cstheme="majorBidi"/>
              </w:rPr>
              <w:t>(1</w:t>
            </w:r>
            <w:r>
              <w:rPr>
                <w:rFonts w:asciiTheme="majorBidi" w:hAnsiTheme="majorBidi" w:cstheme="majorBidi"/>
              </w:rPr>
              <w:t>1</w:t>
            </w:r>
            <w:r w:rsidRPr="00D937A6">
              <w:rPr>
                <w:rFonts w:asciiTheme="majorBidi" w:hAnsiTheme="majorBidi" w:cstheme="majorBidi"/>
              </w:rPr>
              <w:t>.8)</w:t>
            </w:r>
          </w:p>
        </w:tc>
        <w:tc>
          <w:tcPr>
            <w:tcW w:w="1735" w:type="dxa"/>
            <w:vAlign w:val="center"/>
          </w:tcPr>
          <w:p w14:paraId="60827823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4 </w:t>
            </w:r>
            <w:r w:rsidRPr="00D937A6">
              <w:rPr>
                <w:rFonts w:asciiTheme="majorBidi" w:hAnsiTheme="majorBidi" w:cstheme="majorBidi"/>
              </w:rPr>
              <w:t>(3.</w:t>
            </w:r>
            <w:r>
              <w:rPr>
                <w:rFonts w:asciiTheme="majorBidi" w:hAnsiTheme="majorBidi" w:cstheme="majorBidi"/>
              </w:rPr>
              <w:t>4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1" w:type="dxa"/>
            <w:vAlign w:val="center"/>
          </w:tcPr>
          <w:p w14:paraId="0847C23E" w14:textId="77777777" w:rsidR="0073245A" w:rsidRPr="0000036C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0036C">
              <w:rPr>
                <w:rFonts w:asciiTheme="majorBidi" w:hAnsiTheme="majorBidi" w:cstheme="majorBidi"/>
                <w:b/>
                <w:bCs/>
              </w:rPr>
              <w:t>0.03</w:t>
            </w:r>
          </w:p>
        </w:tc>
      </w:tr>
      <w:tr w:rsidR="0073245A" w:rsidRPr="00D937A6" w14:paraId="5EC6A4B9" w14:textId="77777777" w:rsidTr="0073245A">
        <w:trPr>
          <w:trHeight w:val="292"/>
        </w:trPr>
        <w:tc>
          <w:tcPr>
            <w:tcW w:w="3343" w:type="dxa"/>
          </w:tcPr>
          <w:p w14:paraId="6C52A08F" w14:textId="77777777" w:rsidR="0073245A" w:rsidRPr="00D937A6" w:rsidRDefault="0073245A" w:rsidP="0073245A">
            <w:pPr>
              <w:ind w:firstLine="255"/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eastAsia="Calibri" w:hAnsiTheme="majorBidi" w:cstheme="majorBidi"/>
              </w:rPr>
              <w:t>Edema</w:t>
            </w:r>
          </w:p>
        </w:tc>
        <w:tc>
          <w:tcPr>
            <w:tcW w:w="1734" w:type="dxa"/>
            <w:vAlign w:val="center"/>
          </w:tcPr>
          <w:p w14:paraId="38E68E3A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33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19.4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7FEB1FB5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 xml:space="preserve">9 </w:t>
            </w:r>
            <w:r w:rsidRPr="00D937A6">
              <w:rPr>
                <w:rFonts w:asciiTheme="majorBidi" w:hAnsiTheme="majorBidi" w:cstheme="majorBidi"/>
              </w:rPr>
              <w:t>(3</w:t>
            </w:r>
            <w:r>
              <w:rPr>
                <w:rFonts w:asciiTheme="majorBidi" w:hAnsiTheme="majorBidi" w:cstheme="majorBidi"/>
              </w:rPr>
              <w:t>7.3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7A2C5E62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 xml:space="preserve">4 </w:t>
            </w:r>
            <w:r w:rsidRPr="00D937A6">
              <w:rPr>
                <w:rFonts w:asciiTheme="majorBidi" w:hAnsiTheme="majorBidi" w:cstheme="majorBidi"/>
              </w:rPr>
              <w:t>(1</w:t>
            </w:r>
            <w:r>
              <w:rPr>
                <w:rFonts w:asciiTheme="majorBidi" w:hAnsiTheme="majorBidi" w:cstheme="majorBidi"/>
              </w:rPr>
              <w:t>1.8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1" w:type="dxa"/>
            <w:vAlign w:val="center"/>
          </w:tcPr>
          <w:p w14:paraId="132DCAB8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>0.00</w:t>
            </w:r>
            <w:r>
              <w:rPr>
                <w:rFonts w:asciiTheme="majorBidi" w:hAnsiTheme="majorBidi" w:cstheme="majorBidi"/>
                <w:b/>
                <w:bCs/>
              </w:rPr>
              <w:t>0</w:t>
            </w:r>
          </w:p>
        </w:tc>
      </w:tr>
      <w:tr w:rsidR="0073245A" w:rsidRPr="00D937A6" w14:paraId="0CB210D8" w14:textId="77777777" w:rsidTr="0073245A">
        <w:trPr>
          <w:trHeight w:val="292"/>
        </w:trPr>
        <w:tc>
          <w:tcPr>
            <w:tcW w:w="3343" w:type="dxa"/>
          </w:tcPr>
          <w:p w14:paraId="05AA29AC" w14:textId="77777777" w:rsidR="0073245A" w:rsidRPr="00D937A6" w:rsidRDefault="0073245A" w:rsidP="0073245A">
            <w:pPr>
              <w:ind w:firstLine="255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Lymphadenopathy</w:t>
            </w:r>
          </w:p>
        </w:tc>
        <w:tc>
          <w:tcPr>
            <w:tcW w:w="1734" w:type="dxa"/>
            <w:vAlign w:val="center"/>
          </w:tcPr>
          <w:p w14:paraId="6C0D6481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(0.</w:t>
            </w:r>
            <w:r>
              <w:rPr>
                <w:rFonts w:asciiTheme="majorBidi" w:hAnsiTheme="majorBidi" w:cstheme="majorBidi"/>
              </w:rPr>
              <w:t>6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35" w:type="dxa"/>
            <w:vAlign w:val="center"/>
          </w:tcPr>
          <w:p w14:paraId="58D58B78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735" w:type="dxa"/>
            <w:vAlign w:val="center"/>
          </w:tcPr>
          <w:p w14:paraId="135455EF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0.8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1" w:type="dxa"/>
            <w:vAlign w:val="center"/>
          </w:tcPr>
          <w:p w14:paraId="25717569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0.5</w:t>
            </w:r>
            <w:r>
              <w:rPr>
                <w:rFonts w:asciiTheme="majorBidi" w:hAnsiTheme="majorBidi" w:cstheme="majorBidi"/>
              </w:rPr>
              <w:t>1</w:t>
            </w:r>
          </w:p>
        </w:tc>
      </w:tr>
    </w:tbl>
    <w:p w14:paraId="02F37A2E" w14:textId="77777777" w:rsidR="0073245A" w:rsidRPr="00EF784D" w:rsidRDefault="0073245A" w:rsidP="0073245A">
      <w:pPr>
        <w:rPr>
          <w:rFonts w:asciiTheme="majorBidi" w:hAnsiTheme="majorBidi" w:cstheme="majorBidi"/>
          <w:b/>
          <w:bCs/>
        </w:rPr>
      </w:pPr>
      <w:r w:rsidRPr="00EF784D">
        <w:rPr>
          <w:rFonts w:asciiTheme="majorBidi" w:hAnsiTheme="majorBidi" w:cstheme="majorBidi"/>
          <w:b/>
          <w:bCs/>
        </w:rPr>
        <w:t>Table no 1 Baseline Characteristics of the study participants with and without Renal involvement</w:t>
      </w:r>
    </w:p>
    <w:p w14:paraId="7A8AB0D0" w14:textId="45F00C58" w:rsidR="0073245A" w:rsidRDefault="0073245A" w:rsidP="0073245A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Abbreviation: CAD</w:t>
      </w:r>
      <w:r w:rsidR="00EC5434">
        <w:rPr>
          <w:rFonts w:asciiTheme="majorBidi" w:hAnsiTheme="majorBidi" w:cstheme="majorBidi"/>
        </w:rPr>
        <w:t>,</w:t>
      </w:r>
      <w:r>
        <w:rPr>
          <w:rFonts w:asciiTheme="majorBidi" w:hAnsiTheme="majorBidi" w:cstheme="majorBidi"/>
        </w:rPr>
        <w:t xml:space="preserve"> Coronary Artery Disease</w:t>
      </w:r>
    </w:p>
    <w:p w14:paraId="35AE1699" w14:textId="77777777" w:rsidR="0073245A" w:rsidRDefault="0073245A" w:rsidP="0073245A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 xml:space="preserve">          CVA, Cerebrovascular Accident</w:t>
      </w:r>
    </w:p>
    <w:p w14:paraId="584F430D" w14:textId="5F4059FF" w:rsidR="0073245A" w:rsidRDefault="0073245A" w:rsidP="00EC5434">
      <w:pPr>
        <w:spacing w:after="0" w:line="240" w:lineRule="auto"/>
        <w:rPr>
          <w:rFonts w:asciiTheme="majorBidi" w:hAnsiTheme="majorBidi" w:cstheme="majorBidi"/>
        </w:rPr>
      </w:pPr>
      <w:r w:rsidRPr="00BF48BD">
        <w:rPr>
          <w:rFonts w:asciiTheme="majorBidi" w:hAnsiTheme="majorBidi" w:cstheme="majorBidi"/>
        </w:rPr>
        <w:t>The values are presented as mean (95% confidence interval) or numbers (percentage).</w:t>
      </w:r>
      <w:r>
        <w:rPr>
          <w:rFonts w:asciiTheme="majorBidi" w:hAnsiTheme="majorBidi" w:cstheme="majorBidi"/>
        </w:rPr>
        <w:t xml:space="preserve"> </w:t>
      </w:r>
      <w:r w:rsidRPr="00BF48BD">
        <w:rPr>
          <w:rFonts w:asciiTheme="majorBidi" w:hAnsiTheme="majorBidi" w:cstheme="majorBidi"/>
        </w:rPr>
        <w:t xml:space="preserve"> </w:t>
      </w:r>
    </w:p>
    <w:p w14:paraId="73CC1C5E" w14:textId="77777777" w:rsidR="0073245A" w:rsidRPr="001C2504" w:rsidRDefault="0073245A" w:rsidP="0073245A"/>
    <w:tbl>
      <w:tblPr>
        <w:tblStyle w:val="TableGrid"/>
        <w:tblpPr w:leftFromText="180" w:rightFromText="180" w:horzAnchor="margin" w:tblpY="750"/>
        <w:tblW w:w="10022" w:type="dxa"/>
        <w:tblLook w:val="04A0" w:firstRow="1" w:lastRow="0" w:firstColumn="1" w:lastColumn="0" w:noHBand="0" w:noVBand="1"/>
      </w:tblPr>
      <w:tblGrid>
        <w:gridCol w:w="3078"/>
        <w:gridCol w:w="1966"/>
        <w:gridCol w:w="1966"/>
        <w:gridCol w:w="1966"/>
        <w:gridCol w:w="1046"/>
      </w:tblGrid>
      <w:tr w:rsidR="0073245A" w:rsidRPr="00D937A6" w14:paraId="68929D43" w14:textId="77777777" w:rsidTr="0073245A">
        <w:trPr>
          <w:trHeight w:val="291"/>
        </w:trPr>
        <w:tc>
          <w:tcPr>
            <w:tcW w:w="3078" w:type="dxa"/>
          </w:tcPr>
          <w:p w14:paraId="0161D3FC" w14:textId="77777777" w:rsidR="0073245A" w:rsidRPr="00D937A6" w:rsidRDefault="0073245A" w:rsidP="0073245A">
            <w:pPr>
              <w:tabs>
                <w:tab w:val="center" w:pos="923"/>
              </w:tabs>
              <w:jc w:val="both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1966" w:type="dxa"/>
          </w:tcPr>
          <w:p w14:paraId="210E1D80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>Total</w:t>
            </w:r>
          </w:p>
          <w:p w14:paraId="358E7EC2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 xml:space="preserve">         (n=1</w:t>
            </w:r>
            <w:r>
              <w:rPr>
                <w:rFonts w:asciiTheme="majorBidi" w:hAnsiTheme="majorBidi" w:cstheme="majorBidi"/>
                <w:b/>
                <w:bCs/>
              </w:rPr>
              <w:t>70</w:t>
            </w:r>
            <w:r w:rsidRPr="00D937A6"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  <w:tc>
          <w:tcPr>
            <w:tcW w:w="1966" w:type="dxa"/>
          </w:tcPr>
          <w:p w14:paraId="36A1B3DA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 xml:space="preserve">Dengue with </w:t>
            </w:r>
            <w:r>
              <w:rPr>
                <w:rFonts w:asciiTheme="majorBidi" w:hAnsiTheme="majorBidi" w:cstheme="majorBidi"/>
                <w:b/>
                <w:bCs/>
              </w:rPr>
              <w:t>r</w:t>
            </w:r>
            <w:r w:rsidRPr="00D937A6">
              <w:rPr>
                <w:rFonts w:asciiTheme="majorBidi" w:hAnsiTheme="majorBidi" w:cstheme="majorBidi"/>
                <w:b/>
                <w:bCs/>
              </w:rPr>
              <w:t xml:space="preserve">enal </w:t>
            </w:r>
            <w:r>
              <w:rPr>
                <w:rFonts w:asciiTheme="majorBidi" w:hAnsiTheme="majorBidi" w:cstheme="majorBidi"/>
                <w:b/>
                <w:bCs/>
              </w:rPr>
              <w:t>i</w:t>
            </w:r>
            <w:r w:rsidRPr="00D937A6">
              <w:rPr>
                <w:rFonts w:asciiTheme="majorBidi" w:hAnsiTheme="majorBidi" w:cstheme="majorBidi"/>
                <w:b/>
                <w:bCs/>
              </w:rPr>
              <w:t>nvolvement</w:t>
            </w:r>
          </w:p>
          <w:p w14:paraId="747D8C68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>(n=</w:t>
            </w:r>
            <w:r>
              <w:rPr>
                <w:rFonts w:asciiTheme="majorBidi" w:hAnsiTheme="majorBidi" w:cstheme="majorBidi"/>
                <w:b/>
                <w:bCs/>
              </w:rPr>
              <w:t>51</w:t>
            </w:r>
            <w:r w:rsidRPr="00D937A6"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  <w:tc>
          <w:tcPr>
            <w:tcW w:w="1966" w:type="dxa"/>
          </w:tcPr>
          <w:p w14:paraId="0F80664C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>Dengue without renal involvement</w:t>
            </w:r>
          </w:p>
          <w:p w14:paraId="4BE13678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>(n=</w:t>
            </w:r>
            <w:r>
              <w:rPr>
                <w:rFonts w:asciiTheme="majorBidi" w:hAnsiTheme="majorBidi" w:cstheme="majorBidi"/>
                <w:b/>
                <w:bCs/>
              </w:rPr>
              <w:t>119</w:t>
            </w:r>
            <w:r w:rsidRPr="00D937A6"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  <w:tc>
          <w:tcPr>
            <w:tcW w:w="1046" w:type="dxa"/>
          </w:tcPr>
          <w:p w14:paraId="19F370AA" w14:textId="77777777" w:rsidR="0073245A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>2</w:t>
            </w:r>
            <w:r>
              <w:rPr>
                <w:rFonts w:asciiTheme="majorBidi" w:hAnsiTheme="majorBidi" w:cstheme="majorBidi"/>
                <w:b/>
                <w:bCs/>
              </w:rPr>
              <w:t>-</w:t>
            </w:r>
            <w:r w:rsidRPr="00D937A6">
              <w:rPr>
                <w:rFonts w:asciiTheme="majorBidi" w:hAnsiTheme="majorBidi" w:cstheme="majorBidi"/>
                <w:b/>
                <w:bCs/>
              </w:rPr>
              <w:t>tail sig</w:t>
            </w:r>
          </w:p>
          <w:p w14:paraId="2B35DFC8" w14:textId="77777777" w:rsidR="0073245A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or</w:t>
            </w:r>
          </w:p>
          <w:p w14:paraId="4CD6D412" w14:textId="77777777" w:rsidR="0073245A" w:rsidRPr="003D644F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>p-value</w:t>
            </w:r>
          </w:p>
        </w:tc>
      </w:tr>
      <w:tr w:rsidR="0073245A" w:rsidRPr="00D937A6" w14:paraId="77C80C48" w14:textId="77777777" w:rsidTr="0073245A">
        <w:trPr>
          <w:trHeight w:val="291"/>
        </w:trPr>
        <w:tc>
          <w:tcPr>
            <w:tcW w:w="3078" w:type="dxa"/>
          </w:tcPr>
          <w:p w14:paraId="5BA814AA" w14:textId="77777777" w:rsidR="0073245A" w:rsidRPr="00D937A6" w:rsidRDefault="0073245A" w:rsidP="0073245A">
            <w:pPr>
              <w:tabs>
                <w:tab w:val="center" w:pos="923"/>
              </w:tabs>
              <w:jc w:val="both"/>
              <w:rPr>
                <w:rFonts w:asciiTheme="majorBidi" w:eastAsia="Times New Roman" w:hAnsiTheme="majorBidi" w:cstheme="majorBidi"/>
                <w:color w:val="2E2E2E"/>
                <w:lang w:eastAsia="en-IN"/>
              </w:rPr>
            </w:pPr>
            <w:bookmarkStart w:id="0" w:name="_Hlk124427292"/>
            <w:bookmarkStart w:id="1" w:name="_Hlk124411864"/>
            <w:r w:rsidRPr="00D937A6">
              <w:rPr>
                <w:rFonts w:asciiTheme="majorBidi" w:eastAsia="Calibri" w:hAnsiTheme="majorBidi" w:cstheme="majorBidi"/>
              </w:rPr>
              <w:t>Haemoglobin (g/L)</w:t>
            </w:r>
          </w:p>
        </w:tc>
        <w:tc>
          <w:tcPr>
            <w:tcW w:w="1966" w:type="dxa"/>
          </w:tcPr>
          <w:p w14:paraId="5A2DAB3A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12.</w:t>
            </w:r>
            <w:r>
              <w:rPr>
                <w:rFonts w:asciiTheme="majorBidi" w:hAnsiTheme="majorBidi" w:cstheme="majorBidi"/>
              </w:rPr>
              <w:t xml:space="preserve">19 </w:t>
            </w:r>
            <w:r w:rsidRPr="00D937A6">
              <w:rPr>
                <w:rFonts w:asciiTheme="majorBidi" w:hAnsiTheme="majorBidi" w:cstheme="majorBidi"/>
              </w:rPr>
              <w:t>(11.</w:t>
            </w:r>
            <w:r>
              <w:rPr>
                <w:rFonts w:asciiTheme="majorBidi" w:hAnsiTheme="majorBidi" w:cstheme="majorBidi"/>
              </w:rPr>
              <w:t>72</w:t>
            </w:r>
            <w:r w:rsidRPr="00D937A6">
              <w:rPr>
                <w:rFonts w:asciiTheme="majorBidi" w:hAnsiTheme="majorBidi" w:cstheme="majorBidi"/>
              </w:rPr>
              <w:t>-12.</w:t>
            </w:r>
            <w:r>
              <w:rPr>
                <w:rFonts w:asciiTheme="majorBidi" w:hAnsiTheme="majorBidi" w:cstheme="majorBidi"/>
              </w:rPr>
              <w:t>65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250EB85F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11.78 </w:t>
            </w:r>
            <w:r w:rsidRPr="00D937A6">
              <w:rPr>
                <w:rFonts w:asciiTheme="majorBidi" w:hAnsiTheme="majorBidi" w:cstheme="majorBidi"/>
              </w:rPr>
              <w:t>(10.</w:t>
            </w:r>
            <w:r>
              <w:rPr>
                <w:rFonts w:asciiTheme="majorBidi" w:hAnsiTheme="majorBidi" w:cstheme="majorBidi"/>
              </w:rPr>
              <w:t>81</w:t>
            </w:r>
            <w:r w:rsidRPr="00D937A6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12.75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40C3E85B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12.4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(11.8-12.9)</w:t>
            </w:r>
          </w:p>
        </w:tc>
        <w:tc>
          <w:tcPr>
            <w:tcW w:w="1046" w:type="dxa"/>
          </w:tcPr>
          <w:p w14:paraId="36B5CEB7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0.2</w:t>
            </w:r>
            <w:r>
              <w:rPr>
                <w:rFonts w:asciiTheme="majorBidi" w:hAnsiTheme="majorBidi" w:cstheme="majorBidi"/>
              </w:rPr>
              <w:t>5</w:t>
            </w:r>
          </w:p>
        </w:tc>
      </w:tr>
      <w:tr w:rsidR="0073245A" w:rsidRPr="00D937A6" w14:paraId="20A4AB13" w14:textId="77777777" w:rsidTr="0073245A">
        <w:trPr>
          <w:trHeight w:val="291"/>
        </w:trPr>
        <w:tc>
          <w:tcPr>
            <w:tcW w:w="3078" w:type="dxa"/>
          </w:tcPr>
          <w:p w14:paraId="508C2323" w14:textId="77777777" w:rsidR="0073245A" w:rsidRPr="00D937A6" w:rsidRDefault="0073245A" w:rsidP="0073245A">
            <w:pPr>
              <w:tabs>
                <w:tab w:val="center" w:pos="923"/>
              </w:tabs>
              <w:jc w:val="both"/>
              <w:rPr>
                <w:rFonts w:asciiTheme="majorBidi" w:eastAsia="Calibri" w:hAnsiTheme="majorBidi" w:cstheme="majorBidi"/>
              </w:rPr>
            </w:pPr>
            <w:r w:rsidRPr="00D937A6">
              <w:rPr>
                <w:rFonts w:asciiTheme="majorBidi" w:eastAsia="Calibri" w:hAnsiTheme="majorBidi" w:cstheme="majorBidi"/>
              </w:rPr>
              <w:t>Total Leucocyte Count x 10</w:t>
            </w:r>
            <w:r w:rsidRPr="00D937A6">
              <w:rPr>
                <w:rFonts w:asciiTheme="majorBidi" w:eastAsia="Calibri" w:hAnsiTheme="majorBidi" w:cstheme="majorBidi"/>
                <w:vertAlign w:val="superscript"/>
              </w:rPr>
              <w:t>3</w:t>
            </w:r>
            <w:r w:rsidRPr="00D937A6">
              <w:rPr>
                <w:rFonts w:asciiTheme="majorBidi" w:eastAsia="Calibri" w:hAnsiTheme="majorBidi" w:cstheme="majorBidi"/>
              </w:rPr>
              <w:t xml:space="preserve"> (cells/</w:t>
            </w:r>
            <m:oMath>
              <m:r>
                <w:rPr>
                  <w:rFonts w:ascii="Cambria Math" w:eastAsia="Calibri" w:hAnsi="Cambria Math" w:cstheme="majorBidi"/>
                </w:rPr>
                <m:t>μ</m:t>
              </m:r>
              <m:r>
                <m:rPr>
                  <m:sty m:val="p"/>
                </m:rPr>
                <w:rPr>
                  <w:rFonts w:ascii="Cambria Math" w:eastAsia="Calibri" w:hAnsi="Cambria Math" w:cstheme="majorBidi"/>
                </w:rPr>
                <m:t>l</m:t>
              </m:r>
            </m:oMath>
            <w:r w:rsidRPr="00D937A6">
              <w:rPr>
                <w:rFonts w:asciiTheme="majorBidi" w:eastAsia="Calibri" w:hAnsiTheme="majorBidi" w:cstheme="majorBidi"/>
              </w:rPr>
              <w:t>)*</w:t>
            </w:r>
          </w:p>
        </w:tc>
        <w:tc>
          <w:tcPr>
            <w:tcW w:w="1966" w:type="dxa"/>
          </w:tcPr>
          <w:p w14:paraId="2B2CCEA8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6.9 </w:t>
            </w:r>
            <w:r w:rsidRPr="00D937A6">
              <w:rPr>
                <w:rFonts w:asciiTheme="majorBidi" w:hAnsiTheme="majorBidi" w:cstheme="majorBidi"/>
              </w:rPr>
              <w:t>(4.</w:t>
            </w:r>
            <w:r>
              <w:rPr>
                <w:rFonts w:asciiTheme="majorBidi" w:hAnsiTheme="majorBidi" w:cstheme="majorBidi"/>
              </w:rPr>
              <w:t>75</w:t>
            </w:r>
            <w:r w:rsidRPr="00D937A6">
              <w:rPr>
                <w:rFonts w:asciiTheme="majorBidi" w:hAnsiTheme="majorBidi" w:cstheme="majorBidi"/>
              </w:rPr>
              <w:t>-11.0</w:t>
            </w:r>
            <w:r>
              <w:rPr>
                <w:rFonts w:asciiTheme="majorBidi" w:hAnsiTheme="majorBidi" w:cstheme="majorBidi"/>
              </w:rPr>
              <w:t>2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7100CDCF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9.6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(6.</w:t>
            </w:r>
            <w:r>
              <w:rPr>
                <w:rFonts w:asciiTheme="majorBidi" w:hAnsiTheme="majorBidi" w:cstheme="majorBidi"/>
              </w:rPr>
              <w:t>3</w:t>
            </w:r>
            <w:r w:rsidRPr="00D937A6">
              <w:rPr>
                <w:rFonts w:asciiTheme="majorBidi" w:hAnsiTheme="majorBidi" w:cstheme="majorBidi"/>
              </w:rPr>
              <w:t>-13.</w:t>
            </w:r>
            <w:r>
              <w:rPr>
                <w:rFonts w:asciiTheme="majorBidi" w:hAnsiTheme="majorBidi" w:cstheme="majorBidi"/>
              </w:rPr>
              <w:t>5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46E462AE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6.</w:t>
            </w:r>
            <w:r>
              <w:rPr>
                <w:rFonts w:asciiTheme="majorBidi" w:hAnsiTheme="majorBidi" w:cstheme="majorBidi"/>
              </w:rPr>
              <w:t xml:space="preserve">1 </w:t>
            </w:r>
            <w:r w:rsidRPr="00D937A6">
              <w:rPr>
                <w:rFonts w:asciiTheme="majorBidi" w:hAnsiTheme="majorBidi" w:cstheme="majorBidi"/>
              </w:rPr>
              <w:t>(4.</w:t>
            </w:r>
            <w:r>
              <w:rPr>
                <w:rFonts w:asciiTheme="majorBidi" w:hAnsiTheme="majorBidi" w:cstheme="majorBidi"/>
              </w:rPr>
              <w:t>3</w:t>
            </w:r>
            <w:r w:rsidRPr="00D937A6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9.5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46" w:type="dxa"/>
          </w:tcPr>
          <w:p w14:paraId="42AA7704" w14:textId="77777777" w:rsidR="0073245A" w:rsidRPr="008C180F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180F">
              <w:rPr>
                <w:rFonts w:asciiTheme="majorBidi" w:hAnsiTheme="majorBidi" w:cstheme="majorBidi"/>
                <w:b/>
                <w:bCs/>
              </w:rPr>
              <w:t>0.005</w:t>
            </w:r>
          </w:p>
        </w:tc>
      </w:tr>
      <w:tr w:rsidR="0073245A" w:rsidRPr="00D937A6" w14:paraId="4DFFB6ED" w14:textId="77777777" w:rsidTr="0073245A">
        <w:trPr>
          <w:trHeight w:val="291"/>
        </w:trPr>
        <w:tc>
          <w:tcPr>
            <w:tcW w:w="3078" w:type="dxa"/>
          </w:tcPr>
          <w:p w14:paraId="6843AA7A" w14:textId="77777777" w:rsidR="0073245A" w:rsidRPr="00D937A6" w:rsidRDefault="0073245A" w:rsidP="0073245A">
            <w:pPr>
              <w:tabs>
                <w:tab w:val="center" w:pos="923"/>
              </w:tabs>
              <w:jc w:val="both"/>
              <w:rPr>
                <w:rFonts w:asciiTheme="majorBidi" w:eastAsia="Calibri" w:hAnsiTheme="majorBidi" w:cstheme="majorBidi"/>
                <w:vertAlign w:val="superscript"/>
              </w:rPr>
            </w:pPr>
            <w:r w:rsidRPr="00D937A6">
              <w:rPr>
                <w:rFonts w:asciiTheme="majorBidi" w:eastAsia="Calibri" w:hAnsiTheme="majorBidi" w:cstheme="majorBidi"/>
              </w:rPr>
              <w:t>Platelet count x 10</w:t>
            </w:r>
            <w:r w:rsidRPr="00D937A6">
              <w:rPr>
                <w:rFonts w:asciiTheme="majorBidi" w:eastAsia="Calibri" w:hAnsiTheme="majorBidi" w:cstheme="majorBidi"/>
                <w:vertAlign w:val="superscript"/>
              </w:rPr>
              <w:t xml:space="preserve">3 </w:t>
            </w:r>
            <w:r w:rsidRPr="00D937A6">
              <w:rPr>
                <w:rFonts w:asciiTheme="majorBidi" w:eastAsia="Calibri" w:hAnsiTheme="majorBidi" w:cstheme="majorBidi"/>
              </w:rPr>
              <w:t>cells/</w:t>
            </w:r>
            <m:oMath>
              <m:r>
                <w:rPr>
                  <w:rFonts w:ascii="Cambria Math" w:eastAsia="Calibri" w:hAnsi="Cambria Math" w:cstheme="majorBidi"/>
                </w:rPr>
                <m:t>μ</m:t>
              </m:r>
              <m:r>
                <m:rPr>
                  <m:sty m:val="p"/>
                </m:rPr>
                <w:rPr>
                  <w:rFonts w:ascii="Cambria Math" w:eastAsia="Calibri" w:hAnsi="Cambria Math" w:cstheme="majorBidi"/>
                </w:rPr>
                <m:t>l</m:t>
              </m:r>
            </m:oMath>
            <w:r w:rsidRPr="00D937A6">
              <w:rPr>
                <w:rFonts w:asciiTheme="majorBidi" w:eastAsia="Calibri" w:hAnsiTheme="majorBidi" w:cstheme="majorBidi"/>
              </w:rPr>
              <w:t>*</w:t>
            </w:r>
          </w:p>
        </w:tc>
        <w:tc>
          <w:tcPr>
            <w:tcW w:w="1966" w:type="dxa"/>
          </w:tcPr>
          <w:p w14:paraId="06EFFB77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</w:rPr>
              <w:t xml:space="preserve">4 </w:t>
            </w:r>
            <w:r w:rsidRPr="00D937A6">
              <w:rPr>
                <w:rFonts w:asciiTheme="majorBidi" w:hAnsiTheme="majorBidi" w:cstheme="majorBidi"/>
              </w:rPr>
              <w:t>(16-6</w:t>
            </w:r>
            <w:r>
              <w:rPr>
                <w:rFonts w:asciiTheme="majorBidi" w:hAnsiTheme="majorBidi" w:cstheme="majorBidi"/>
              </w:rPr>
              <w:t>5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3F8EC259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47 (18-</w:t>
            </w:r>
            <w:r>
              <w:rPr>
                <w:rFonts w:asciiTheme="majorBidi" w:hAnsiTheme="majorBidi" w:cstheme="majorBidi"/>
              </w:rPr>
              <w:t>78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62C29A0F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 xml:space="preserve">9 </w:t>
            </w:r>
            <w:r w:rsidRPr="00D937A6">
              <w:rPr>
                <w:rFonts w:asciiTheme="majorBidi" w:hAnsiTheme="majorBidi" w:cstheme="majorBidi"/>
              </w:rPr>
              <w:t>(14-5</w:t>
            </w:r>
            <w:r>
              <w:rPr>
                <w:rFonts w:asciiTheme="majorBidi" w:hAnsiTheme="majorBidi" w:cstheme="majorBidi"/>
              </w:rPr>
              <w:t>8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46" w:type="dxa"/>
          </w:tcPr>
          <w:p w14:paraId="5E9D2776" w14:textId="77777777" w:rsidR="0073245A" w:rsidRPr="008C180F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C180F">
              <w:rPr>
                <w:rFonts w:asciiTheme="majorBidi" w:hAnsiTheme="majorBidi" w:cstheme="majorBidi"/>
                <w:b/>
                <w:bCs/>
              </w:rPr>
              <w:t>0.043</w:t>
            </w:r>
          </w:p>
        </w:tc>
      </w:tr>
      <w:tr w:rsidR="0073245A" w:rsidRPr="00D937A6" w14:paraId="3F9A5574" w14:textId="77777777" w:rsidTr="0073245A">
        <w:trPr>
          <w:trHeight w:val="291"/>
        </w:trPr>
        <w:tc>
          <w:tcPr>
            <w:tcW w:w="3078" w:type="dxa"/>
          </w:tcPr>
          <w:p w14:paraId="661992DD" w14:textId="77777777" w:rsidR="0073245A" w:rsidRPr="00D937A6" w:rsidRDefault="0073245A" w:rsidP="0073245A">
            <w:pPr>
              <w:tabs>
                <w:tab w:val="center" w:pos="923"/>
              </w:tabs>
              <w:jc w:val="both"/>
              <w:rPr>
                <w:rFonts w:asciiTheme="majorBidi" w:eastAsia="Calibri" w:hAnsiTheme="majorBidi" w:cstheme="majorBidi"/>
              </w:rPr>
            </w:pPr>
            <w:proofErr w:type="spellStart"/>
            <w:r w:rsidRPr="00D937A6">
              <w:rPr>
                <w:rFonts w:asciiTheme="majorBidi" w:eastAsia="Calibri" w:hAnsiTheme="majorBidi" w:cstheme="majorBidi"/>
              </w:rPr>
              <w:t>Hematocrit</w:t>
            </w:r>
            <w:proofErr w:type="spellEnd"/>
          </w:p>
        </w:tc>
        <w:tc>
          <w:tcPr>
            <w:tcW w:w="1966" w:type="dxa"/>
          </w:tcPr>
          <w:p w14:paraId="7E241048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</w:rPr>
              <w:t xml:space="preserve">8 </w:t>
            </w:r>
            <w:r w:rsidRPr="00D937A6">
              <w:rPr>
                <w:rFonts w:asciiTheme="majorBidi" w:hAnsiTheme="majorBidi" w:cstheme="majorBidi"/>
              </w:rPr>
              <w:t>(3</w:t>
            </w:r>
            <w:r>
              <w:rPr>
                <w:rFonts w:asciiTheme="majorBidi" w:hAnsiTheme="majorBidi" w:cstheme="majorBidi"/>
              </w:rPr>
              <w:t>6</w:t>
            </w:r>
            <w:r w:rsidRPr="00D937A6">
              <w:rPr>
                <w:rFonts w:asciiTheme="majorBidi" w:hAnsiTheme="majorBidi" w:cstheme="majorBidi"/>
              </w:rPr>
              <w:t>-39)</w:t>
            </w:r>
          </w:p>
        </w:tc>
        <w:tc>
          <w:tcPr>
            <w:tcW w:w="1966" w:type="dxa"/>
          </w:tcPr>
          <w:p w14:paraId="48919EDB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</w:rPr>
              <w:t xml:space="preserve">7 </w:t>
            </w:r>
            <w:r w:rsidRPr="00D937A6">
              <w:rPr>
                <w:rFonts w:asciiTheme="majorBidi" w:hAnsiTheme="majorBidi" w:cstheme="majorBidi"/>
              </w:rPr>
              <w:t>(34-</w:t>
            </w:r>
            <w:r>
              <w:rPr>
                <w:rFonts w:asciiTheme="majorBidi" w:hAnsiTheme="majorBidi" w:cstheme="majorBidi"/>
              </w:rPr>
              <w:t>39.9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15880569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38 (3</w:t>
            </w:r>
            <w:r>
              <w:rPr>
                <w:rFonts w:asciiTheme="majorBidi" w:hAnsiTheme="majorBidi" w:cstheme="majorBidi"/>
              </w:rPr>
              <w:t>7</w:t>
            </w:r>
            <w:r w:rsidRPr="00D937A6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40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46" w:type="dxa"/>
          </w:tcPr>
          <w:p w14:paraId="1E445C6C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489</w:t>
            </w:r>
          </w:p>
        </w:tc>
      </w:tr>
      <w:bookmarkEnd w:id="0"/>
      <w:tr w:rsidR="0073245A" w:rsidRPr="00D937A6" w14:paraId="73B225EB" w14:textId="77777777" w:rsidTr="0073245A">
        <w:trPr>
          <w:trHeight w:val="291"/>
        </w:trPr>
        <w:tc>
          <w:tcPr>
            <w:tcW w:w="3078" w:type="dxa"/>
          </w:tcPr>
          <w:p w14:paraId="1ECD2227" w14:textId="77777777" w:rsidR="0073245A" w:rsidRPr="00D937A6" w:rsidRDefault="0073245A" w:rsidP="0073245A">
            <w:pPr>
              <w:tabs>
                <w:tab w:val="center" w:pos="923"/>
              </w:tabs>
              <w:jc w:val="both"/>
              <w:rPr>
                <w:rFonts w:asciiTheme="majorBidi" w:eastAsia="Calibri" w:hAnsiTheme="majorBidi" w:cstheme="majorBidi"/>
              </w:rPr>
            </w:pPr>
            <w:r w:rsidRPr="00D937A6">
              <w:rPr>
                <w:rFonts w:asciiTheme="majorBidi" w:eastAsia="Calibri" w:hAnsiTheme="majorBidi" w:cstheme="majorBidi"/>
              </w:rPr>
              <w:t>Sodium (</w:t>
            </w:r>
            <w:proofErr w:type="spellStart"/>
            <w:r w:rsidRPr="00D937A6">
              <w:rPr>
                <w:rFonts w:asciiTheme="majorBidi" w:eastAsia="Calibri" w:hAnsiTheme="majorBidi" w:cstheme="majorBidi"/>
              </w:rPr>
              <w:t>meq</w:t>
            </w:r>
            <w:proofErr w:type="spellEnd"/>
            <w:r w:rsidRPr="00D937A6">
              <w:rPr>
                <w:rFonts w:asciiTheme="majorBidi" w:eastAsia="Calibri" w:hAnsiTheme="majorBidi" w:cstheme="majorBidi"/>
              </w:rPr>
              <w:t>/l)</w:t>
            </w:r>
          </w:p>
        </w:tc>
        <w:tc>
          <w:tcPr>
            <w:tcW w:w="1966" w:type="dxa"/>
          </w:tcPr>
          <w:p w14:paraId="3EA3F1EF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136.</w:t>
            </w:r>
            <w:r>
              <w:rPr>
                <w:rFonts w:asciiTheme="majorBidi" w:hAnsiTheme="majorBidi" w:cstheme="majorBidi"/>
              </w:rPr>
              <w:t xml:space="preserve">70 </w:t>
            </w:r>
            <w:r w:rsidRPr="00D937A6">
              <w:rPr>
                <w:rFonts w:asciiTheme="majorBidi" w:hAnsiTheme="majorBidi" w:cstheme="majorBidi"/>
              </w:rPr>
              <w:t>(135.</w:t>
            </w:r>
            <w:r>
              <w:rPr>
                <w:rFonts w:asciiTheme="majorBidi" w:hAnsiTheme="majorBidi" w:cstheme="majorBidi"/>
              </w:rPr>
              <w:t>95</w:t>
            </w:r>
            <w:r w:rsidRPr="00D937A6">
              <w:rPr>
                <w:rFonts w:asciiTheme="majorBidi" w:hAnsiTheme="majorBidi" w:cstheme="majorBidi"/>
              </w:rPr>
              <w:t>-137.</w:t>
            </w:r>
            <w:r>
              <w:rPr>
                <w:rFonts w:asciiTheme="majorBidi" w:hAnsiTheme="majorBidi" w:cstheme="majorBidi"/>
              </w:rPr>
              <w:t>46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32852768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135.</w:t>
            </w:r>
            <w:r>
              <w:rPr>
                <w:rFonts w:asciiTheme="majorBidi" w:hAnsiTheme="majorBidi" w:cstheme="majorBidi"/>
              </w:rPr>
              <w:t xml:space="preserve">92 </w:t>
            </w:r>
            <w:r w:rsidRPr="00D937A6">
              <w:rPr>
                <w:rFonts w:asciiTheme="majorBidi" w:hAnsiTheme="majorBidi" w:cstheme="majorBidi"/>
              </w:rPr>
              <w:t>(134</w:t>
            </w:r>
            <w:r>
              <w:rPr>
                <w:rFonts w:asciiTheme="majorBidi" w:hAnsiTheme="majorBidi" w:cstheme="majorBidi"/>
              </w:rPr>
              <w:t>.33</w:t>
            </w:r>
            <w:r w:rsidRPr="00D937A6">
              <w:rPr>
                <w:rFonts w:asciiTheme="majorBidi" w:hAnsiTheme="majorBidi" w:cstheme="majorBidi"/>
              </w:rPr>
              <w:t>-137.</w:t>
            </w:r>
            <w:r>
              <w:rPr>
                <w:rFonts w:asciiTheme="majorBidi" w:hAnsiTheme="majorBidi" w:cstheme="majorBidi"/>
              </w:rPr>
              <w:t>51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3945827E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13</w:t>
            </w:r>
            <w:r>
              <w:rPr>
                <w:rFonts w:asciiTheme="majorBidi" w:hAnsiTheme="majorBidi" w:cstheme="majorBidi"/>
              </w:rPr>
              <w:t xml:space="preserve">7.03 </w:t>
            </w:r>
            <w:r w:rsidRPr="00D937A6">
              <w:rPr>
                <w:rFonts w:asciiTheme="majorBidi" w:hAnsiTheme="majorBidi" w:cstheme="majorBidi"/>
              </w:rPr>
              <w:t>(13</w:t>
            </w:r>
            <w:r>
              <w:rPr>
                <w:rFonts w:asciiTheme="majorBidi" w:hAnsiTheme="majorBidi" w:cstheme="majorBidi"/>
              </w:rPr>
              <w:t>6.19</w:t>
            </w:r>
            <w:r w:rsidRPr="00D937A6">
              <w:rPr>
                <w:rFonts w:asciiTheme="majorBidi" w:hAnsiTheme="majorBidi" w:cstheme="majorBidi"/>
              </w:rPr>
              <w:t>-137.</w:t>
            </w:r>
            <w:r>
              <w:rPr>
                <w:rFonts w:asciiTheme="majorBidi" w:hAnsiTheme="majorBidi" w:cstheme="majorBidi"/>
              </w:rPr>
              <w:t>89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46" w:type="dxa"/>
          </w:tcPr>
          <w:p w14:paraId="3AAC0114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182</w:t>
            </w:r>
          </w:p>
        </w:tc>
      </w:tr>
      <w:tr w:rsidR="0073245A" w:rsidRPr="00D937A6" w14:paraId="17F6CE43" w14:textId="77777777" w:rsidTr="0073245A">
        <w:trPr>
          <w:trHeight w:val="291"/>
        </w:trPr>
        <w:tc>
          <w:tcPr>
            <w:tcW w:w="3078" w:type="dxa"/>
          </w:tcPr>
          <w:p w14:paraId="1465976B" w14:textId="77777777" w:rsidR="0073245A" w:rsidRPr="00D937A6" w:rsidRDefault="0073245A" w:rsidP="0073245A">
            <w:pPr>
              <w:tabs>
                <w:tab w:val="center" w:pos="923"/>
              </w:tabs>
              <w:jc w:val="both"/>
              <w:rPr>
                <w:rFonts w:asciiTheme="majorBidi" w:eastAsia="Calibri" w:hAnsiTheme="majorBidi" w:cstheme="majorBidi"/>
              </w:rPr>
            </w:pPr>
            <w:r w:rsidRPr="00D937A6">
              <w:rPr>
                <w:rFonts w:asciiTheme="majorBidi" w:eastAsia="Calibri" w:hAnsiTheme="majorBidi" w:cstheme="majorBidi"/>
              </w:rPr>
              <w:t>Potassium (</w:t>
            </w:r>
            <w:proofErr w:type="spellStart"/>
            <w:r w:rsidRPr="00D937A6">
              <w:rPr>
                <w:rFonts w:asciiTheme="majorBidi" w:eastAsia="Calibri" w:hAnsiTheme="majorBidi" w:cstheme="majorBidi"/>
              </w:rPr>
              <w:t>meq</w:t>
            </w:r>
            <w:proofErr w:type="spellEnd"/>
            <w:r w:rsidRPr="00D937A6">
              <w:rPr>
                <w:rFonts w:asciiTheme="majorBidi" w:eastAsia="Calibri" w:hAnsiTheme="majorBidi" w:cstheme="majorBidi"/>
              </w:rPr>
              <w:t>/l)</w:t>
            </w:r>
          </w:p>
        </w:tc>
        <w:tc>
          <w:tcPr>
            <w:tcW w:w="1966" w:type="dxa"/>
          </w:tcPr>
          <w:p w14:paraId="186E9ED8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4.</w:t>
            </w:r>
            <w:r>
              <w:rPr>
                <w:rFonts w:asciiTheme="majorBidi" w:hAnsiTheme="majorBidi" w:cstheme="majorBidi"/>
              </w:rPr>
              <w:t xml:space="preserve">26 </w:t>
            </w:r>
            <w:r w:rsidRPr="00D937A6">
              <w:rPr>
                <w:rFonts w:asciiTheme="majorBidi" w:hAnsiTheme="majorBidi" w:cstheme="majorBidi"/>
              </w:rPr>
              <w:t>(4.1</w:t>
            </w:r>
            <w:r>
              <w:rPr>
                <w:rFonts w:asciiTheme="majorBidi" w:hAnsiTheme="majorBidi" w:cstheme="majorBidi"/>
              </w:rPr>
              <w:t>4</w:t>
            </w:r>
            <w:r w:rsidRPr="00D937A6">
              <w:rPr>
                <w:rFonts w:asciiTheme="majorBidi" w:hAnsiTheme="majorBidi" w:cstheme="majorBidi"/>
              </w:rPr>
              <w:t>-4.</w:t>
            </w:r>
            <w:r>
              <w:rPr>
                <w:rFonts w:asciiTheme="majorBidi" w:hAnsiTheme="majorBidi" w:cstheme="majorBidi"/>
              </w:rPr>
              <w:t>38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66D07612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4.5</w:t>
            </w:r>
            <w:r>
              <w:rPr>
                <w:rFonts w:asciiTheme="majorBidi" w:hAnsiTheme="majorBidi" w:cstheme="majorBidi"/>
              </w:rPr>
              <w:t xml:space="preserve">1 </w:t>
            </w:r>
            <w:r w:rsidRPr="00D937A6">
              <w:rPr>
                <w:rFonts w:asciiTheme="majorBidi" w:hAnsiTheme="majorBidi" w:cstheme="majorBidi"/>
              </w:rPr>
              <w:t>(4.</w:t>
            </w:r>
            <w:r>
              <w:rPr>
                <w:rFonts w:asciiTheme="majorBidi" w:hAnsiTheme="majorBidi" w:cstheme="majorBidi"/>
              </w:rPr>
              <w:t>2</w:t>
            </w:r>
            <w:r w:rsidRPr="00D937A6">
              <w:rPr>
                <w:rFonts w:asciiTheme="majorBidi" w:hAnsiTheme="majorBidi" w:cstheme="majorBidi"/>
              </w:rPr>
              <w:t>2-</w:t>
            </w:r>
            <w:r>
              <w:rPr>
                <w:rFonts w:asciiTheme="majorBidi" w:hAnsiTheme="majorBidi" w:cstheme="majorBidi"/>
              </w:rPr>
              <w:t>4.80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664E73D1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4.</w:t>
            </w:r>
            <w:r>
              <w:rPr>
                <w:rFonts w:asciiTheme="majorBidi" w:hAnsiTheme="majorBidi" w:cstheme="majorBidi"/>
              </w:rPr>
              <w:t xml:space="preserve">15 </w:t>
            </w:r>
            <w:r w:rsidRPr="00D937A6">
              <w:rPr>
                <w:rFonts w:asciiTheme="majorBidi" w:hAnsiTheme="majorBidi" w:cstheme="majorBidi"/>
              </w:rPr>
              <w:t>(4.0</w:t>
            </w:r>
            <w:r>
              <w:rPr>
                <w:rFonts w:asciiTheme="majorBidi" w:hAnsiTheme="majorBidi" w:cstheme="majorBidi"/>
              </w:rPr>
              <w:t>3</w:t>
            </w:r>
            <w:r w:rsidRPr="00D937A6">
              <w:rPr>
                <w:rFonts w:asciiTheme="majorBidi" w:hAnsiTheme="majorBidi" w:cstheme="majorBidi"/>
              </w:rPr>
              <w:t>-4.</w:t>
            </w:r>
            <w:r>
              <w:rPr>
                <w:rFonts w:asciiTheme="majorBidi" w:hAnsiTheme="majorBidi" w:cstheme="majorBidi"/>
              </w:rPr>
              <w:t>26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46" w:type="dxa"/>
          </w:tcPr>
          <w:p w14:paraId="6ABE0C9D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>0.0</w:t>
            </w:r>
            <w:r>
              <w:rPr>
                <w:rFonts w:asciiTheme="majorBidi" w:hAnsiTheme="majorBidi" w:cstheme="majorBidi"/>
                <w:b/>
                <w:bCs/>
              </w:rPr>
              <w:t>06</w:t>
            </w:r>
          </w:p>
        </w:tc>
      </w:tr>
      <w:tr w:rsidR="0073245A" w:rsidRPr="00D937A6" w14:paraId="2ADBEE29" w14:textId="77777777" w:rsidTr="0073245A">
        <w:trPr>
          <w:trHeight w:val="291"/>
        </w:trPr>
        <w:tc>
          <w:tcPr>
            <w:tcW w:w="3078" w:type="dxa"/>
          </w:tcPr>
          <w:p w14:paraId="7253910A" w14:textId="77777777" w:rsidR="0073245A" w:rsidRPr="00D937A6" w:rsidRDefault="0073245A" w:rsidP="0073245A">
            <w:pPr>
              <w:tabs>
                <w:tab w:val="center" w:pos="923"/>
              </w:tabs>
              <w:jc w:val="both"/>
              <w:rPr>
                <w:rFonts w:asciiTheme="majorBidi" w:eastAsia="Calibri" w:hAnsiTheme="majorBidi" w:cstheme="majorBidi"/>
              </w:rPr>
            </w:pPr>
            <w:r w:rsidRPr="00D937A6">
              <w:rPr>
                <w:rFonts w:asciiTheme="majorBidi" w:eastAsia="Calibri" w:hAnsiTheme="majorBidi" w:cstheme="majorBidi"/>
              </w:rPr>
              <w:t>Chloride (</w:t>
            </w:r>
            <w:proofErr w:type="spellStart"/>
            <w:r w:rsidRPr="00D937A6">
              <w:rPr>
                <w:rFonts w:asciiTheme="majorBidi" w:eastAsia="Calibri" w:hAnsiTheme="majorBidi" w:cstheme="majorBidi"/>
              </w:rPr>
              <w:t>meq</w:t>
            </w:r>
            <w:proofErr w:type="spellEnd"/>
            <w:r w:rsidRPr="00D937A6">
              <w:rPr>
                <w:rFonts w:asciiTheme="majorBidi" w:eastAsia="Calibri" w:hAnsiTheme="majorBidi" w:cstheme="majorBidi"/>
              </w:rPr>
              <w:t>/l)</w:t>
            </w:r>
          </w:p>
        </w:tc>
        <w:tc>
          <w:tcPr>
            <w:tcW w:w="1966" w:type="dxa"/>
          </w:tcPr>
          <w:p w14:paraId="0AF02F63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101.</w:t>
            </w:r>
            <w:r>
              <w:rPr>
                <w:rFonts w:asciiTheme="majorBidi" w:hAnsiTheme="majorBidi" w:cstheme="majorBidi"/>
              </w:rPr>
              <w:t xml:space="preserve">33 </w:t>
            </w:r>
            <w:r w:rsidRPr="00D937A6">
              <w:rPr>
                <w:rFonts w:asciiTheme="majorBidi" w:hAnsiTheme="majorBidi" w:cstheme="majorBidi"/>
              </w:rPr>
              <w:t>(99</w:t>
            </w:r>
            <w:r>
              <w:rPr>
                <w:rFonts w:asciiTheme="majorBidi" w:hAnsiTheme="majorBidi" w:cstheme="majorBidi"/>
              </w:rPr>
              <w:t>.06</w:t>
            </w:r>
            <w:r w:rsidRPr="00D937A6">
              <w:rPr>
                <w:rFonts w:asciiTheme="majorBidi" w:hAnsiTheme="majorBidi" w:cstheme="majorBidi"/>
              </w:rPr>
              <w:t>-10</w:t>
            </w:r>
            <w:r>
              <w:rPr>
                <w:rFonts w:asciiTheme="majorBidi" w:hAnsiTheme="majorBidi" w:cstheme="majorBidi"/>
              </w:rPr>
              <w:t>3.6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3B569B18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10</w:t>
            </w:r>
            <w:r>
              <w:rPr>
                <w:rFonts w:asciiTheme="majorBidi" w:hAnsiTheme="majorBidi" w:cstheme="majorBidi"/>
              </w:rPr>
              <w:t xml:space="preserve">3.26 </w:t>
            </w:r>
            <w:r w:rsidRPr="00D937A6">
              <w:rPr>
                <w:rFonts w:asciiTheme="majorBidi" w:hAnsiTheme="majorBidi" w:cstheme="majorBidi"/>
              </w:rPr>
              <w:t>(10</w:t>
            </w:r>
            <w:r>
              <w:rPr>
                <w:rFonts w:asciiTheme="majorBidi" w:hAnsiTheme="majorBidi" w:cstheme="majorBidi"/>
              </w:rPr>
              <w:t>1</w:t>
            </w:r>
            <w:r w:rsidRPr="00D937A6">
              <w:rPr>
                <w:rFonts w:asciiTheme="majorBidi" w:hAnsiTheme="majorBidi" w:cstheme="majorBidi"/>
              </w:rPr>
              <w:t>.</w:t>
            </w:r>
            <w:r>
              <w:rPr>
                <w:rFonts w:asciiTheme="majorBidi" w:hAnsiTheme="majorBidi" w:cstheme="majorBidi"/>
              </w:rPr>
              <w:t>6</w:t>
            </w:r>
            <w:r w:rsidRPr="00D937A6">
              <w:rPr>
                <w:rFonts w:asciiTheme="majorBidi" w:hAnsiTheme="majorBidi" w:cstheme="majorBidi"/>
              </w:rPr>
              <w:t>-10</w:t>
            </w:r>
            <w:r>
              <w:rPr>
                <w:rFonts w:asciiTheme="majorBidi" w:hAnsiTheme="majorBidi" w:cstheme="majorBidi"/>
              </w:rPr>
              <w:t>4</w:t>
            </w:r>
            <w:r w:rsidRPr="00D937A6">
              <w:rPr>
                <w:rFonts w:asciiTheme="majorBidi" w:hAnsiTheme="majorBidi" w:cstheme="majorBidi"/>
              </w:rPr>
              <w:t>.9</w:t>
            </w:r>
            <w:r>
              <w:rPr>
                <w:rFonts w:asciiTheme="majorBidi" w:hAnsiTheme="majorBidi" w:cstheme="majorBidi"/>
              </w:rPr>
              <w:t>3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0488AF0E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100.</w:t>
            </w:r>
            <w:r>
              <w:rPr>
                <w:rFonts w:asciiTheme="majorBidi" w:hAnsiTheme="majorBidi" w:cstheme="majorBidi"/>
              </w:rPr>
              <w:t xml:space="preserve">5 </w:t>
            </w:r>
            <w:r w:rsidRPr="00D937A6">
              <w:rPr>
                <w:rFonts w:asciiTheme="majorBidi" w:hAnsiTheme="majorBidi" w:cstheme="majorBidi"/>
              </w:rPr>
              <w:t>(9</w:t>
            </w:r>
            <w:r>
              <w:rPr>
                <w:rFonts w:asciiTheme="majorBidi" w:hAnsiTheme="majorBidi" w:cstheme="majorBidi"/>
              </w:rPr>
              <w:t>7.33</w:t>
            </w:r>
            <w:r w:rsidRPr="00D937A6">
              <w:rPr>
                <w:rFonts w:asciiTheme="majorBidi" w:hAnsiTheme="majorBidi" w:cstheme="majorBidi"/>
              </w:rPr>
              <w:t>-103.</w:t>
            </w:r>
            <w:r>
              <w:rPr>
                <w:rFonts w:asciiTheme="majorBidi" w:hAnsiTheme="majorBidi" w:cstheme="majorBidi"/>
              </w:rPr>
              <w:t>67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46" w:type="dxa"/>
          </w:tcPr>
          <w:p w14:paraId="0AB05C91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272</w:t>
            </w:r>
          </w:p>
        </w:tc>
      </w:tr>
      <w:tr w:rsidR="0073245A" w:rsidRPr="00D937A6" w14:paraId="45727AE8" w14:textId="77777777" w:rsidTr="0073245A">
        <w:trPr>
          <w:trHeight w:val="291"/>
        </w:trPr>
        <w:tc>
          <w:tcPr>
            <w:tcW w:w="3078" w:type="dxa"/>
          </w:tcPr>
          <w:p w14:paraId="524C594F" w14:textId="77777777" w:rsidR="0073245A" w:rsidRPr="00D937A6" w:rsidRDefault="0073245A" w:rsidP="0073245A">
            <w:pPr>
              <w:tabs>
                <w:tab w:val="center" w:pos="923"/>
              </w:tabs>
              <w:jc w:val="both"/>
              <w:rPr>
                <w:rFonts w:asciiTheme="majorBidi" w:eastAsia="Calibri" w:hAnsiTheme="majorBidi" w:cstheme="majorBidi"/>
              </w:rPr>
            </w:pPr>
            <w:r w:rsidRPr="00D937A6">
              <w:rPr>
                <w:rFonts w:asciiTheme="majorBidi" w:eastAsia="Calibri" w:hAnsiTheme="majorBidi" w:cstheme="majorBidi"/>
              </w:rPr>
              <w:t>Calcium (mg/dl)</w:t>
            </w:r>
          </w:p>
        </w:tc>
        <w:tc>
          <w:tcPr>
            <w:tcW w:w="1966" w:type="dxa"/>
          </w:tcPr>
          <w:p w14:paraId="560B114D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8.</w:t>
            </w:r>
            <w:r>
              <w:rPr>
                <w:rFonts w:asciiTheme="majorBidi" w:hAnsiTheme="majorBidi" w:cstheme="majorBidi"/>
              </w:rPr>
              <w:t xml:space="preserve">27 </w:t>
            </w:r>
            <w:r w:rsidRPr="00D937A6">
              <w:rPr>
                <w:rFonts w:asciiTheme="majorBidi" w:hAnsiTheme="majorBidi" w:cstheme="majorBidi"/>
              </w:rPr>
              <w:t>(8.1-8.</w:t>
            </w:r>
            <w:r>
              <w:rPr>
                <w:rFonts w:asciiTheme="majorBidi" w:hAnsiTheme="majorBidi" w:cstheme="majorBidi"/>
              </w:rPr>
              <w:t>4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01A39C81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8.0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(7.</w:t>
            </w:r>
            <w:r>
              <w:rPr>
                <w:rFonts w:asciiTheme="majorBidi" w:hAnsiTheme="majorBidi" w:cstheme="majorBidi"/>
              </w:rPr>
              <w:t>7</w:t>
            </w:r>
            <w:r w:rsidRPr="00D937A6">
              <w:rPr>
                <w:rFonts w:asciiTheme="majorBidi" w:hAnsiTheme="majorBidi" w:cstheme="majorBidi"/>
              </w:rPr>
              <w:t>-8.</w:t>
            </w:r>
            <w:r>
              <w:rPr>
                <w:rFonts w:asciiTheme="majorBidi" w:hAnsiTheme="majorBidi" w:cstheme="majorBidi"/>
              </w:rPr>
              <w:t>4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7CB7B90E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8.3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(8.</w:t>
            </w:r>
            <w:r>
              <w:rPr>
                <w:rFonts w:asciiTheme="majorBidi" w:hAnsiTheme="majorBidi" w:cstheme="majorBidi"/>
              </w:rPr>
              <w:t>2</w:t>
            </w:r>
            <w:r w:rsidRPr="00D937A6">
              <w:rPr>
                <w:rFonts w:asciiTheme="majorBidi" w:hAnsiTheme="majorBidi" w:cstheme="majorBidi"/>
              </w:rPr>
              <w:t>-8.4)</w:t>
            </w:r>
          </w:p>
        </w:tc>
        <w:tc>
          <w:tcPr>
            <w:tcW w:w="1046" w:type="dxa"/>
          </w:tcPr>
          <w:p w14:paraId="2F435722" w14:textId="77777777" w:rsidR="0073245A" w:rsidRPr="008B6379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8B6379">
              <w:rPr>
                <w:rFonts w:asciiTheme="majorBidi" w:hAnsiTheme="majorBidi" w:cstheme="majorBidi"/>
              </w:rPr>
              <w:t>0.058</w:t>
            </w:r>
          </w:p>
        </w:tc>
      </w:tr>
      <w:tr w:rsidR="0073245A" w:rsidRPr="00D937A6" w14:paraId="1D687C7F" w14:textId="77777777" w:rsidTr="0073245A">
        <w:trPr>
          <w:trHeight w:val="291"/>
        </w:trPr>
        <w:tc>
          <w:tcPr>
            <w:tcW w:w="3078" w:type="dxa"/>
          </w:tcPr>
          <w:p w14:paraId="53E20207" w14:textId="77777777" w:rsidR="0073245A" w:rsidRPr="00D937A6" w:rsidRDefault="0073245A" w:rsidP="0073245A">
            <w:pPr>
              <w:tabs>
                <w:tab w:val="center" w:pos="923"/>
              </w:tabs>
              <w:jc w:val="both"/>
              <w:rPr>
                <w:rFonts w:asciiTheme="majorBidi" w:eastAsia="Calibri" w:hAnsiTheme="majorBidi" w:cstheme="majorBidi"/>
              </w:rPr>
            </w:pPr>
            <w:r w:rsidRPr="00D937A6">
              <w:rPr>
                <w:rFonts w:asciiTheme="majorBidi" w:eastAsia="Calibri" w:hAnsiTheme="majorBidi" w:cstheme="majorBidi"/>
              </w:rPr>
              <w:t>Phosphorous (mg/</w:t>
            </w:r>
            <w:proofErr w:type="gramStart"/>
            <w:r w:rsidRPr="00D937A6">
              <w:rPr>
                <w:rFonts w:asciiTheme="majorBidi" w:eastAsia="Calibri" w:hAnsiTheme="majorBidi" w:cstheme="majorBidi"/>
              </w:rPr>
              <w:t>dl)*</w:t>
            </w:r>
            <w:proofErr w:type="gramEnd"/>
          </w:p>
        </w:tc>
        <w:tc>
          <w:tcPr>
            <w:tcW w:w="1966" w:type="dxa"/>
          </w:tcPr>
          <w:p w14:paraId="2074A807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2.9</w:t>
            </w:r>
            <w:r>
              <w:rPr>
                <w:rFonts w:asciiTheme="majorBidi" w:hAnsiTheme="majorBidi" w:cstheme="majorBidi"/>
              </w:rPr>
              <w:t xml:space="preserve">6 </w:t>
            </w:r>
            <w:r w:rsidRPr="00D937A6">
              <w:rPr>
                <w:rFonts w:asciiTheme="majorBidi" w:hAnsiTheme="majorBidi" w:cstheme="majorBidi"/>
              </w:rPr>
              <w:t>(2.</w:t>
            </w:r>
            <w:r>
              <w:rPr>
                <w:rFonts w:asciiTheme="majorBidi" w:hAnsiTheme="majorBidi" w:cstheme="majorBidi"/>
              </w:rPr>
              <w:t>41</w:t>
            </w:r>
            <w:r w:rsidRPr="00D937A6">
              <w:rPr>
                <w:rFonts w:asciiTheme="majorBidi" w:hAnsiTheme="majorBidi" w:cstheme="majorBidi"/>
              </w:rPr>
              <w:t>-3.5)</w:t>
            </w:r>
          </w:p>
        </w:tc>
        <w:tc>
          <w:tcPr>
            <w:tcW w:w="1966" w:type="dxa"/>
          </w:tcPr>
          <w:p w14:paraId="365ED415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3.4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(2.</w:t>
            </w:r>
            <w:r>
              <w:rPr>
                <w:rFonts w:asciiTheme="majorBidi" w:hAnsiTheme="majorBidi" w:cstheme="majorBidi"/>
              </w:rPr>
              <w:t>4</w:t>
            </w:r>
            <w:r w:rsidRPr="00D937A6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4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6EFB04AA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2.</w:t>
            </w:r>
            <w:r>
              <w:rPr>
                <w:rFonts w:asciiTheme="majorBidi" w:hAnsiTheme="majorBidi" w:cstheme="majorBidi"/>
              </w:rPr>
              <w:t xml:space="preserve">84 </w:t>
            </w:r>
            <w:r w:rsidRPr="00D937A6">
              <w:rPr>
                <w:rFonts w:asciiTheme="majorBidi" w:hAnsiTheme="majorBidi" w:cstheme="majorBidi"/>
              </w:rPr>
              <w:t>(2.4</w:t>
            </w:r>
            <w:r>
              <w:rPr>
                <w:rFonts w:asciiTheme="majorBidi" w:hAnsiTheme="majorBidi" w:cstheme="majorBidi"/>
              </w:rPr>
              <w:t>1</w:t>
            </w:r>
            <w:r w:rsidRPr="00D937A6">
              <w:rPr>
                <w:rFonts w:asciiTheme="majorBidi" w:hAnsiTheme="majorBidi" w:cstheme="majorBidi"/>
              </w:rPr>
              <w:t>-3.</w:t>
            </w:r>
            <w:r>
              <w:rPr>
                <w:rFonts w:asciiTheme="majorBidi" w:hAnsiTheme="majorBidi" w:cstheme="majorBidi"/>
              </w:rPr>
              <w:t>26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46" w:type="dxa"/>
          </w:tcPr>
          <w:p w14:paraId="2EEEE233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>0.00</w:t>
            </w:r>
            <w:r>
              <w:rPr>
                <w:rFonts w:asciiTheme="majorBidi" w:hAnsiTheme="majorBidi" w:cstheme="majorBidi"/>
                <w:b/>
                <w:bCs/>
              </w:rPr>
              <w:t>0</w:t>
            </w:r>
          </w:p>
        </w:tc>
      </w:tr>
      <w:tr w:rsidR="0073245A" w:rsidRPr="00D937A6" w14:paraId="3D850FF8" w14:textId="77777777" w:rsidTr="0073245A">
        <w:trPr>
          <w:trHeight w:val="291"/>
        </w:trPr>
        <w:tc>
          <w:tcPr>
            <w:tcW w:w="3078" w:type="dxa"/>
          </w:tcPr>
          <w:p w14:paraId="4C7CCFEE" w14:textId="77777777" w:rsidR="0073245A" w:rsidRPr="00D937A6" w:rsidRDefault="0073245A" w:rsidP="0073245A">
            <w:pPr>
              <w:tabs>
                <w:tab w:val="center" w:pos="923"/>
              </w:tabs>
              <w:jc w:val="both"/>
              <w:rPr>
                <w:rFonts w:asciiTheme="majorBidi" w:eastAsia="Calibri" w:hAnsiTheme="majorBidi" w:cstheme="majorBidi"/>
              </w:rPr>
            </w:pPr>
            <w:r w:rsidRPr="00D937A6">
              <w:rPr>
                <w:rFonts w:asciiTheme="majorBidi" w:eastAsia="Calibri" w:hAnsiTheme="majorBidi" w:cstheme="majorBidi"/>
              </w:rPr>
              <w:t>Magnesium (mg/dl)</w:t>
            </w:r>
          </w:p>
        </w:tc>
        <w:tc>
          <w:tcPr>
            <w:tcW w:w="1966" w:type="dxa"/>
          </w:tcPr>
          <w:p w14:paraId="6B41B559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2.</w:t>
            </w:r>
            <w:r>
              <w:rPr>
                <w:rFonts w:asciiTheme="majorBidi" w:hAnsiTheme="majorBidi" w:cstheme="majorBidi"/>
              </w:rPr>
              <w:t xml:space="preserve">84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1.22</w:t>
            </w:r>
            <w:r w:rsidRPr="00D937A6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4.74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52D71A02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2.</w:t>
            </w:r>
            <w:r>
              <w:rPr>
                <w:rFonts w:asciiTheme="majorBidi" w:hAnsiTheme="majorBidi" w:cstheme="majorBidi"/>
              </w:rPr>
              <w:t xml:space="preserve">16 </w:t>
            </w:r>
            <w:r w:rsidRPr="00D937A6">
              <w:rPr>
                <w:rFonts w:asciiTheme="majorBidi" w:hAnsiTheme="majorBidi" w:cstheme="majorBidi"/>
              </w:rPr>
              <w:t>(2.</w:t>
            </w:r>
            <w:r>
              <w:rPr>
                <w:rFonts w:asciiTheme="majorBidi" w:hAnsiTheme="majorBidi" w:cstheme="majorBidi"/>
              </w:rPr>
              <w:t>0</w:t>
            </w:r>
            <w:r w:rsidRPr="00D937A6">
              <w:rPr>
                <w:rFonts w:asciiTheme="majorBidi" w:hAnsiTheme="majorBidi" w:cstheme="majorBidi"/>
              </w:rPr>
              <w:t>-2.</w:t>
            </w:r>
            <w:r>
              <w:rPr>
                <w:rFonts w:asciiTheme="majorBidi" w:hAnsiTheme="majorBidi" w:cstheme="majorBidi"/>
              </w:rPr>
              <w:t>31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210D902D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3.12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0.88</w:t>
            </w:r>
            <w:r w:rsidRPr="00D937A6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5.41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46" w:type="dxa"/>
          </w:tcPr>
          <w:p w14:paraId="2060D2D6" w14:textId="77777777" w:rsidR="0073245A" w:rsidRPr="008B6379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8B6379">
              <w:rPr>
                <w:rFonts w:asciiTheme="majorBidi" w:hAnsiTheme="majorBidi" w:cstheme="majorBidi"/>
              </w:rPr>
              <w:t>0.599</w:t>
            </w:r>
          </w:p>
        </w:tc>
      </w:tr>
      <w:tr w:rsidR="0073245A" w:rsidRPr="00D937A6" w14:paraId="21168643" w14:textId="77777777" w:rsidTr="0073245A">
        <w:trPr>
          <w:trHeight w:val="291"/>
        </w:trPr>
        <w:tc>
          <w:tcPr>
            <w:tcW w:w="3078" w:type="dxa"/>
          </w:tcPr>
          <w:p w14:paraId="34C267B9" w14:textId="77777777" w:rsidR="0073245A" w:rsidRPr="00D937A6" w:rsidRDefault="0073245A" w:rsidP="0073245A">
            <w:pPr>
              <w:tabs>
                <w:tab w:val="center" w:pos="923"/>
              </w:tabs>
              <w:jc w:val="both"/>
              <w:rPr>
                <w:rFonts w:asciiTheme="majorBidi" w:hAnsiTheme="majorBidi" w:cstheme="majorBidi"/>
              </w:rPr>
            </w:pPr>
            <w:bookmarkStart w:id="2" w:name="_Hlk124425090"/>
            <w:r w:rsidRPr="00D937A6">
              <w:rPr>
                <w:rFonts w:asciiTheme="majorBidi" w:hAnsiTheme="majorBidi" w:cstheme="majorBidi"/>
              </w:rPr>
              <w:t>Urea (</w:t>
            </w:r>
            <w:r w:rsidRPr="00D937A6">
              <w:rPr>
                <w:rFonts w:asciiTheme="majorBidi" w:hAnsiTheme="majorBidi" w:cstheme="majorBidi"/>
                <w:color w:val="000000" w:themeColor="text1"/>
              </w:rPr>
              <w:t>mg/</w:t>
            </w:r>
            <w:proofErr w:type="gramStart"/>
            <w:r w:rsidRPr="00D937A6">
              <w:rPr>
                <w:rFonts w:asciiTheme="majorBidi" w:hAnsiTheme="majorBidi" w:cstheme="majorBidi"/>
                <w:color w:val="000000" w:themeColor="text1"/>
              </w:rPr>
              <w:t>dl)*</w:t>
            </w:r>
            <w:proofErr w:type="gramEnd"/>
          </w:p>
        </w:tc>
        <w:tc>
          <w:tcPr>
            <w:tcW w:w="1966" w:type="dxa"/>
          </w:tcPr>
          <w:p w14:paraId="2111FAC0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25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(1</w:t>
            </w:r>
            <w:r>
              <w:rPr>
                <w:rFonts w:asciiTheme="majorBidi" w:hAnsiTheme="majorBidi" w:cstheme="majorBidi"/>
              </w:rPr>
              <w:t>7</w:t>
            </w:r>
            <w:r w:rsidRPr="00D937A6">
              <w:rPr>
                <w:rFonts w:asciiTheme="majorBidi" w:hAnsiTheme="majorBidi" w:cstheme="majorBidi"/>
              </w:rPr>
              <w:t>-4</w:t>
            </w:r>
            <w:r>
              <w:rPr>
                <w:rFonts w:asciiTheme="majorBidi" w:hAnsiTheme="majorBidi" w:cstheme="majorBidi"/>
              </w:rPr>
              <w:t>8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49CD69B9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65 </w:t>
            </w:r>
            <w:r w:rsidRPr="00D937A6">
              <w:rPr>
                <w:rFonts w:asciiTheme="majorBidi" w:hAnsiTheme="majorBidi" w:cstheme="majorBidi"/>
              </w:rPr>
              <w:t>(2</w:t>
            </w:r>
            <w:r>
              <w:rPr>
                <w:rFonts w:asciiTheme="majorBidi" w:hAnsiTheme="majorBidi" w:cstheme="majorBidi"/>
              </w:rPr>
              <w:t>5</w:t>
            </w:r>
            <w:r w:rsidRPr="00D937A6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89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685DAD1B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 xml:space="preserve">1 </w:t>
            </w:r>
            <w:r w:rsidRPr="00D937A6">
              <w:rPr>
                <w:rFonts w:asciiTheme="majorBidi" w:hAnsiTheme="majorBidi" w:cstheme="majorBidi"/>
              </w:rPr>
              <w:t>(15-3</w:t>
            </w:r>
            <w:r>
              <w:rPr>
                <w:rFonts w:asciiTheme="majorBidi" w:hAnsiTheme="majorBidi" w:cstheme="majorBidi"/>
              </w:rPr>
              <w:t>2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46" w:type="dxa"/>
          </w:tcPr>
          <w:p w14:paraId="6CC6C8E9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>0.00</w:t>
            </w:r>
          </w:p>
        </w:tc>
      </w:tr>
      <w:tr w:rsidR="0073245A" w:rsidRPr="00D937A6" w14:paraId="7E7578CD" w14:textId="77777777" w:rsidTr="0073245A">
        <w:trPr>
          <w:trHeight w:val="291"/>
        </w:trPr>
        <w:tc>
          <w:tcPr>
            <w:tcW w:w="3078" w:type="dxa"/>
          </w:tcPr>
          <w:p w14:paraId="7829764D" w14:textId="77777777" w:rsidR="0073245A" w:rsidRPr="00D937A6" w:rsidRDefault="0073245A" w:rsidP="0073245A">
            <w:pPr>
              <w:tabs>
                <w:tab w:val="center" w:pos="923"/>
              </w:tabs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Creatinine (mg/</w:t>
            </w:r>
            <w:proofErr w:type="gramStart"/>
            <w:r w:rsidRPr="00D937A6">
              <w:rPr>
                <w:rFonts w:asciiTheme="majorBidi" w:hAnsiTheme="majorBidi" w:cstheme="majorBidi"/>
              </w:rPr>
              <w:t>dl)*</w:t>
            </w:r>
            <w:proofErr w:type="gramEnd"/>
          </w:p>
        </w:tc>
        <w:tc>
          <w:tcPr>
            <w:tcW w:w="1966" w:type="dxa"/>
          </w:tcPr>
          <w:p w14:paraId="69AC707D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0.8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(0.6</w:t>
            </w:r>
            <w:r>
              <w:rPr>
                <w:rFonts w:asciiTheme="majorBidi" w:hAnsiTheme="majorBidi" w:cstheme="majorBidi"/>
              </w:rPr>
              <w:t>3</w:t>
            </w:r>
            <w:r w:rsidRPr="00D937A6">
              <w:rPr>
                <w:rFonts w:asciiTheme="majorBidi" w:hAnsiTheme="majorBidi" w:cstheme="majorBidi"/>
              </w:rPr>
              <w:t>-1)</w:t>
            </w:r>
          </w:p>
        </w:tc>
        <w:tc>
          <w:tcPr>
            <w:tcW w:w="1966" w:type="dxa"/>
          </w:tcPr>
          <w:p w14:paraId="176469D1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1.</w:t>
            </w:r>
            <w:r>
              <w:rPr>
                <w:rFonts w:asciiTheme="majorBidi" w:hAnsiTheme="majorBidi" w:cstheme="majorBidi"/>
              </w:rPr>
              <w:t xml:space="preserve">7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0.96</w:t>
            </w:r>
            <w:r w:rsidRPr="00D937A6">
              <w:rPr>
                <w:rFonts w:asciiTheme="majorBidi" w:hAnsiTheme="majorBidi" w:cstheme="majorBidi"/>
              </w:rPr>
              <w:t>-2.</w:t>
            </w:r>
            <w:r>
              <w:rPr>
                <w:rFonts w:asciiTheme="majorBidi" w:hAnsiTheme="majorBidi" w:cstheme="majorBidi"/>
              </w:rPr>
              <w:t>47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023C3AD1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0.7</w:t>
            </w:r>
            <w:r>
              <w:rPr>
                <w:rFonts w:asciiTheme="majorBidi" w:hAnsiTheme="majorBidi" w:cstheme="majorBidi"/>
              </w:rPr>
              <w:t xml:space="preserve">3 </w:t>
            </w:r>
            <w:r w:rsidRPr="00D937A6">
              <w:rPr>
                <w:rFonts w:asciiTheme="majorBidi" w:hAnsiTheme="majorBidi" w:cstheme="majorBidi"/>
              </w:rPr>
              <w:t>(0.</w:t>
            </w:r>
            <w:r>
              <w:rPr>
                <w:rFonts w:asciiTheme="majorBidi" w:hAnsiTheme="majorBidi" w:cstheme="majorBidi"/>
              </w:rPr>
              <w:t>57</w:t>
            </w:r>
            <w:r w:rsidRPr="00D937A6">
              <w:rPr>
                <w:rFonts w:asciiTheme="majorBidi" w:hAnsiTheme="majorBidi" w:cstheme="majorBidi"/>
              </w:rPr>
              <w:t>-0.9)</w:t>
            </w:r>
          </w:p>
        </w:tc>
        <w:tc>
          <w:tcPr>
            <w:tcW w:w="1046" w:type="dxa"/>
          </w:tcPr>
          <w:p w14:paraId="5BA906C4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>0.00</w:t>
            </w:r>
          </w:p>
        </w:tc>
      </w:tr>
      <w:tr w:rsidR="0073245A" w:rsidRPr="00D937A6" w14:paraId="7966922E" w14:textId="77777777" w:rsidTr="0073245A">
        <w:trPr>
          <w:trHeight w:val="291"/>
        </w:trPr>
        <w:tc>
          <w:tcPr>
            <w:tcW w:w="3078" w:type="dxa"/>
          </w:tcPr>
          <w:p w14:paraId="7BA83B04" w14:textId="77777777" w:rsidR="0073245A" w:rsidRPr="00D937A6" w:rsidRDefault="0073245A" w:rsidP="0073245A">
            <w:pPr>
              <w:tabs>
                <w:tab w:val="center" w:pos="923"/>
              </w:tabs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Total Bilirubin (mg/</w:t>
            </w:r>
            <w:proofErr w:type="gramStart"/>
            <w:r w:rsidRPr="00D937A6">
              <w:rPr>
                <w:rFonts w:asciiTheme="majorBidi" w:hAnsiTheme="majorBidi" w:cstheme="majorBidi"/>
              </w:rPr>
              <w:t>dl)*</w:t>
            </w:r>
            <w:proofErr w:type="gramEnd"/>
          </w:p>
        </w:tc>
        <w:tc>
          <w:tcPr>
            <w:tcW w:w="1966" w:type="dxa"/>
          </w:tcPr>
          <w:p w14:paraId="7FED140A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0.7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(0.</w:t>
            </w:r>
            <w:r>
              <w:rPr>
                <w:rFonts w:asciiTheme="majorBidi" w:hAnsiTheme="majorBidi" w:cstheme="majorBidi"/>
              </w:rPr>
              <w:t>5</w:t>
            </w:r>
            <w:r w:rsidRPr="00D937A6">
              <w:rPr>
                <w:rFonts w:asciiTheme="majorBidi" w:hAnsiTheme="majorBidi" w:cstheme="majorBidi"/>
              </w:rPr>
              <w:t>-1.6)</w:t>
            </w:r>
          </w:p>
        </w:tc>
        <w:tc>
          <w:tcPr>
            <w:tcW w:w="1966" w:type="dxa"/>
          </w:tcPr>
          <w:p w14:paraId="4526D31F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1.</w:t>
            </w:r>
            <w:r>
              <w:rPr>
                <w:rFonts w:asciiTheme="majorBidi" w:hAnsiTheme="majorBidi" w:cstheme="majorBidi"/>
              </w:rPr>
              <w:t xml:space="preserve">3 </w:t>
            </w:r>
            <w:r w:rsidRPr="00D937A6">
              <w:rPr>
                <w:rFonts w:asciiTheme="majorBidi" w:hAnsiTheme="majorBidi" w:cstheme="majorBidi"/>
              </w:rPr>
              <w:t>(0.7-2.</w:t>
            </w:r>
            <w:r>
              <w:rPr>
                <w:rFonts w:asciiTheme="majorBidi" w:hAnsiTheme="majorBidi" w:cstheme="majorBidi"/>
              </w:rPr>
              <w:t>67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7D7E201A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0.7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(0.4</w:t>
            </w:r>
            <w:r>
              <w:rPr>
                <w:rFonts w:asciiTheme="majorBidi" w:hAnsiTheme="majorBidi" w:cstheme="majorBidi"/>
              </w:rPr>
              <w:t>3</w:t>
            </w:r>
            <w:r w:rsidRPr="00D937A6">
              <w:rPr>
                <w:rFonts w:asciiTheme="majorBidi" w:hAnsiTheme="majorBidi" w:cstheme="majorBidi"/>
              </w:rPr>
              <w:t>-1.</w:t>
            </w:r>
            <w:r>
              <w:rPr>
                <w:rFonts w:asciiTheme="majorBidi" w:hAnsiTheme="majorBidi" w:cstheme="majorBidi"/>
              </w:rPr>
              <w:t>3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46" w:type="dxa"/>
          </w:tcPr>
          <w:p w14:paraId="6AA28F76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117</w:t>
            </w:r>
          </w:p>
        </w:tc>
      </w:tr>
      <w:bookmarkEnd w:id="2"/>
      <w:tr w:rsidR="0073245A" w:rsidRPr="00D937A6" w14:paraId="19405A34" w14:textId="77777777" w:rsidTr="0073245A">
        <w:trPr>
          <w:trHeight w:val="291"/>
        </w:trPr>
        <w:tc>
          <w:tcPr>
            <w:tcW w:w="3078" w:type="dxa"/>
          </w:tcPr>
          <w:p w14:paraId="6F02F9A0" w14:textId="77777777" w:rsidR="0073245A" w:rsidRPr="00D937A6" w:rsidRDefault="0073245A" w:rsidP="0073245A">
            <w:pPr>
              <w:tabs>
                <w:tab w:val="center" w:pos="923"/>
              </w:tabs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Total Protein (mg/dl)</w:t>
            </w:r>
          </w:p>
        </w:tc>
        <w:tc>
          <w:tcPr>
            <w:tcW w:w="1966" w:type="dxa"/>
          </w:tcPr>
          <w:p w14:paraId="602F6656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5.</w:t>
            </w:r>
            <w:r>
              <w:rPr>
                <w:rFonts w:asciiTheme="majorBidi" w:hAnsiTheme="majorBidi" w:cstheme="majorBidi"/>
              </w:rPr>
              <w:t xml:space="preserve">9 </w:t>
            </w:r>
            <w:r w:rsidRPr="00D937A6">
              <w:rPr>
                <w:rFonts w:asciiTheme="majorBidi" w:hAnsiTheme="majorBidi" w:cstheme="majorBidi"/>
              </w:rPr>
              <w:t>(5.7-6.0)</w:t>
            </w:r>
          </w:p>
        </w:tc>
        <w:tc>
          <w:tcPr>
            <w:tcW w:w="1966" w:type="dxa"/>
          </w:tcPr>
          <w:p w14:paraId="1575CAC9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5.</w:t>
            </w:r>
            <w:r>
              <w:rPr>
                <w:rFonts w:asciiTheme="majorBidi" w:hAnsiTheme="majorBidi" w:cstheme="majorBidi"/>
              </w:rPr>
              <w:t xml:space="preserve">7 </w:t>
            </w:r>
            <w:r w:rsidRPr="00D937A6">
              <w:rPr>
                <w:rFonts w:asciiTheme="majorBidi" w:hAnsiTheme="majorBidi" w:cstheme="majorBidi"/>
              </w:rPr>
              <w:t>(5.</w:t>
            </w:r>
            <w:r>
              <w:rPr>
                <w:rFonts w:asciiTheme="majorBidi" w:hAnsiTheme="majorBidi" w:cstheme="majorBidi"/>
              </w:rPr>
              <w:t>35</w:t>
            </w:r>
            <w:r w:rsidRPr="00D937A6">
              <w:rPr>
                <w:rFonts w:asciiTheme="majorBidi" w:hAnsiTheme="majorBidi" w:cstheme="majorBidi"/>
              </w:rPr>
              <w:t>-6.</w:t>
            </w:r>
            <w:r>
              <w:rPr>
                <w:rFonts w:asciiTheme="majorBidi" w:hAnsiTheme="majorBidi" w:cstheme="majorBidi"/>
              </w:rPr>
              <w:t>04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62F136D1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5.9</w:t>
            </w:r>
            <w:r>
              <w:rPr>
                <w:rFonts w:asciiTheme="majorBidi" w:hAnsiTheme="majorBidi" w:cstheme="majorBidi"/>
              </w:rPr>
              <w:t xml:space="preserve">6 </w:t>
            </w:r>
            <w:r w:rsidRPr="00D937A6">
              <w:rPr>
                <w:rFonts w:asciiTheme="majorBidi" w:hAnsiTheme="majorBidi" w:cstheme="majorBidi"/>
              </w:rPr>
              <w:t>(5.</w:t>
            </w:r>
            <w:r>
              <w:rPr>
                <w:rFonts w:asciiTheme="majorBidi" w:hAnsiTheme="majorBidi" w:cstheme="majorBidi"/>
              </w:rPr>
              <w:t>81</w:t>
            </w:r>
            <w:r w:rsidRPr="00D937A6">
              <w:rPr>
                <w:rFonts w:asciiTheme="majorBidi" w:hAnsiTheme="majorBidi" w:cstheme="majorBidi"/>
              </w:rPr>
              <w:t>-6.1</w:t>
            </w:r>
            <w:r>
              <w:rPr>
                <w:rFonts w:asciiTheme="majorBidi" w:hAnsiTheme="majorBidi" w:cstheme="majorBidi"/>
              </w:rPr>
              <w:t>2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46" w:type="dxa"/>
          </w:tcPr>
          <w:p w14:paraId="5AD0D9CC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103</w:t>
            </w:r>
          </w:p>
        </w:tc>
      </w:tr>
      <w:tr w:rsidR="0073245A" w:rsidRPr="00D937A6" w14:paraId="2EB52DEC" w14:textId="77777777" w:rsidTr="0073245A">
        <w:trPr>
          <w:trHeight w:val="291"/>
        </w:trPr>
        <w:tc>
          <w:tcPr>
            <w:tcW w:w="3078" w:type="dxa"/>
          </w:tcPr>
          <w:p w14:paraId="54D1305E" w14:textId="77777777" w:rsidR="0073245A" w:rsidRPr="00D937A6" w:rsidRDefault="0073245A" w:rsidP="0073245A">
            <w:pPr>
              <w:tabs>
                <w:tab w:val="center" w:pos="923"/>
              </w:tabs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Albumin (mg/dl)</w:t>
            </w:r>
          </w:p>
        </w:tc>
        <w:tc>
          <w:tcPr>
            <w:tcW w:w="1966" w:type="dxa"/>
          </w:tcPr>
          <w:p w14:paraId="783957D1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4.5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1.7</w:t>
            </w:r>
            <w:r w:rsidRPr="00D937A6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7.3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4AEAECAE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2.8</w:t>
            </w:r>
            <w:r>
              <w:rPr>
                <w:rFonts w:asciiTheme="majorBidi" w:hAnsiTheme="majorBidi" w:cstheme="majorBidi"/>
              </w:rPr>
              <w:t xml:space="preserve">8 </w:t>
            </w:r>
            <w:r w:rsidRPr="00D937A6">
              <w:rPr>
                <w:rFonts w:asciiTheme="majorBidi" w:hAnsiTheme="majorBidi" w:cstheme="majorBidi"/>
              </w:rPr>
              <w:t>(2.6</w:t>
            </w:r>
            <w:r>
              <w:rPr>
                <w:rFonts w:asciiTheme="majorBidi" w:hAnsiTheme="majorBidi" w:cstheme="majorBidi"/>
              </w:rPr>
              <w:t>8</w:t>
            </w:r>
            <w:r w:rsidRPr="00D937A6">
              <w:rPr>
                <w:rFonts w:asciiTheme="majorBidi" w:hAnsiTheme="majorBidi" w:cstheme="majorBidi"/>
              </w:rPr>
              <w:t>-3.</w:t>
            </w:r>
            <w:r>
              <w:rPr>
                <w:rFonts w:asciiTheme="majorBidi" w:hAnsiTheme="majorBidi" w:cstheme="majorBidi"/>
              </w:rPr>
              <w:t>08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31869D83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5.2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1.19</w:t>
            </w:r>
            <w:r w:rsidRPr="00D937A6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9.21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46" w:type="dxa"/>
          </w:tcPr>
          <w:p w14:paraId="14557D50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456</w:t>
            </w:r>
          </w:p>
        </w:tc>
      </w:tr>
      <w:tr w:rsidR="0073245A" w:rsidRPr="00D937A6" w14:paraId="664D20EF" w14:textId="77777777" w:rsidTr="0073245A">
        <w:trPr>
          <w:trHeight w:val="291"/>
        </w:trPr>
        <w:tc>
          <w:tcPr>
            <w:tcW w:w="3078" w:type="dxa"/>
          </w:tcPr>
          <w:p w14:paraId="77AF71A0" w14:textId="77777777" w:rsidR="0073245A" w:rsidRPr="00D937A6" w:rsidRDefault="0073245A" w:rsidP="0073245A">
            <w:pPr>
              <w:tabs>
                <w:tab w:val="center" w:pos="923"/>
              </w:tabs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Aspartate Transaminase (IU/</w:t>
            </w:r>
            <w:proofErr w:type="gramStart"/>
            <w:r w:rsidRPr="00D937A6">
              <w:rPr>
                <w:rFonts w:asciiTheme="majorBidi" w:hAnsiTheme="majorBidi" w:cstheme="majorBidi"/>
              </w:rPr>
              <w:t>L)*</w:t>
            </w:r>
            <w:proofErr w:type="gramEnd"/>
          </w:p>
        </w:tc>
        <w:tc>
          <w:tcPr>
            <w:tcW w:w="1966" w:type="dxa"/>
          </w:tcPr>
          <w:p w14:paraId="20A6FE7D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 xml:space="preserve">81 </w:t>
            </w:r>
            <w:r w:rsidRPr="00D937A6">
              <w:rPr>
                <w:rFonts w:asciiTheme="majorBidi" w:hAnsiTheme="majorBidi" w:cstheme="majorBidi"/>
              </w:rPr>
              <w:t>(9</w:t>
            </w:r>
            <w:r>
              <w:rPr>
                <w:rFonts w:asciiTheme="majorBidi" w:hAnsiTheme="majorBidi" w:cstheme="majorBidi"/>
              </w:rPr>
              <w:t>7</w:t>
            </w:r>
            <w:r w:rsidRPr="00D937A6">
              <w:rPr>
                <w:rFonts w:asciiTheme="majorBidi" w:hAnsiTheme="majorBidi" w:cstheme="majorBidi"/>
              </w:rPr>
              <w:t>-4</w:t>
            </w:r>
            <w:r>
              <w:rPr>
                <w:rFonts w:asciiTheme="majorBidi" w:hAnsiTheme="majorBidi" w:cstheme="majorBidi"/>
              </w:rPr>
              <w:t>50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417DC286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 xml:space="preserve">24 </w:t>
            </w:r>
            <w:r w:rsidRPr="00D937A6">
              <w:rPr>
                <w:rFonts w:asciiTheme="majorBidi" w:hAnsiTheme="majorBidi" w:cstheme="majorBidi"/>
              </w:rPr>
              <w:t>(13</w:t>
            </w:r>
            <w:r>
              <w:rPr>
                <w:rFonts w:asciiTheme="majorBidi" w:hAnsiTheme="majorBidi" w:cstheme="majorBidi"/>
              </w:rPr>
              <w:t>3</w:t>
            </w:r>
            <w:r w:rsidRPr="00D937A6">
              <w:rPr>
                <w:rFonts w:asciiTheme="majorBidi" w:hAnsiTheme="majorBidi" w:cstheme="majorBidi"/>
              </w:rPr>
              <w:t>-12</w:t>
            </w:r>
            <w:r>
              <w:rPr>
                <w:rFonts w:asciiTheme="majorBidi" w:hAnsiTheme="majorBidi" w:cstheme="majorBidi"/>
              </w:rPr>
              <w:t>79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109C629A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 xml:space="preserve">60 </w:t>
            </w:r>
            <w:r w:rsidRPr="00D937A6">
              <w:rPr>
                <w:rFonts w:asciiTheme="majorBidi" w:hAnsiTheme="majorBidi" w:cstheme="majorBidi"/>
              </w:rPr>
              <w:t>(9</w:t>
            </w:r>
            <w:r>
              <w:rPr>
                <w:rFonts w:asciiTheme="majorBidi" w:hAnsiTheme="majorBidi" w:cstheme="majorBidi"/>
              </w:rPr>
              <w:t>2</w:t>
            </w:r>
            <w:r w:rsidRPr="00D937A6">
              <w:rPr>
                <w:rFonts w:asciiTheme="majorBidi" w:hAnsiTheme="majorBidi" w:cstheme="majorBidi"/>
              </w:rPr>
              <w:t>-34</w:t>
            </w:r>
            <w:r>
              <w:rPr>
                <w:rFonts w:asciiTheme="majorBidi" w:hAnsiTheme="majorBidi" w:cstheme="majorBidi"/>
              </w:rPr>
              <w:t>2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46" w:type="dxa"/>
          </w:tcPr>
          <w:p w14:paraId="5A7F7234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015</w:t>
            </w:r>
          </w:p>
        </w:tc>
      </w:tr>
      <w:tr w:rsidR="0073245A" w:rsidRPr="00D937A6" w14:paraId="452ACE0A" w14:textId="77777777" w:rsidTr="0073245A">
        <w:trPr>
          <w:trHeight w:val="291"/>
        </w:trPr>
        <w:tc>
          <w:tcPr>
            <w:tcW w:w="3078" w:type="dxa"/>
          </w:tcPr>
          <w:p w14:paraId="37F56E2E" w14:textId="77777777" w:rsidR="0073245A" w:rsidRPr="00D937A6" w:rsidRDefault="0073245A" w:rsidP="0073245A">
            <w:pPr>
              <w:tabs>
                <w:tab w:val="center" w:pos="923"/>
              </w:tabs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Alanine Transaminase (IU/</w:t>
            </w:r>
            <w:proofErr w:type="gramStart"/>
            <w:r w:rsidRPr="00D937A6">
              <w:rPr>
                <w:rFonts w:asciiTheme="majorBidi" w:hAnsiTheme="majorBidi" w:cstheme="majorBidi"/>
              </w:rPr>
              <w:t>L)*</w:t>
            </w:r>
            <w:proofErr w:type="gramEnd"/>
          </w:p>
        </w:tc>
        <w:tc>
          <w:tcPr>
            <w:tcW w:w="1966" w:type="dxa"/>
          </w:tcPr>
          <w:p w14:paraId="5D90B021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9</w:t>
            </w:r>
            <w:r>
              <w:rPr>
                <w:rFonts w:asciiTheme="majorBidi" w:hAnsiTheme="majorBidi" w:cstheme="majorBidi"/>
              </w:rPr>
              <w:t xml:space="preserve">6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54</w:t>
            </w:r>
            <w:r w:rsidRPr="00D937A6">
              <w:rPr>
                <w:rFonts w:asciiTheme="majorBidi" w:hAnsiTheme="majorBidi" w:cstheme="majorBidi"/>
              </w:rPr>
              <w:t>-2</w:t>
            </w:r>
            <w:r>
              <w:rPr>
                <w:rFonts w:asciiTheme="majorBidi" w:hAnsiTheme="majorBidi" w:cstheme="majorBidi"/>
              </w:rPr>
              <w:t>77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12C1BE87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 xml:space="preserve">26 </w:t>
            </w:r>
            <w:r w:rsidRPr="00D937A6">
              <w:rPr>
                <w:rFonts w:asciiTheme="majorBidi" w:hAnsiTheme="majorBidi" w:cstheme="majorBidi"/>
              </w:rPr>
              <w:t>(7</w:t>
            </w:r>
            <w:r>
              <w:rPr>
                <w:rFonts w:asciiTheme="majorBidi" w:hAnsiTheme="majorBidi" w:cstheme="majorBidi"/>
              </w:rPr>
              <w:t>4</w:t>
            </w:r>
            <w:r w:rsidRPr="00D937A6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755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2DB70108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9</w:t>
            </w:r>
            <w:r>
              <w:rPr>
                <w:rFonts w:asciiTheme="majorBidi" w:hAnsiTheme="majorBidi" w:cstheme="majorBidi"/>
              </w:rPr>
              <w:t xml:space="preserve">1 </w:t>
            </w:r>
            <w:r w:rsidRPr="00D937A6">
              <w:rPr>
                <w:rFonts w:asciiTheme="majorBidi" w:hAnsiTheme="majorBidi" w:cstheme="majorBidi"/>
              </w:rPr>
              <w:t>(4</w:t>
            </w:r>
            <w:r>
              <w:rPr>
                <w:rFonts w:asciiTheme="majorBidi" w:hAnsiTheme="majorBidi" w:cstheme="majorBidi"/>
              </w:rPr>
              <w:t>9</w:t>
            </w:r>
            <w:r w:rsidRPr="00D937A6">
              <w:rPr>
                <w:rFonts w:asciiTheme="majorBidi" w:hAnsiTheme="majorBidi" w:cstheme="majorBidi"/>
              </w:rPr>
              <w:t>-1</w:t>
            </w:r>
            <w:r>
              <w:rPr>
                <w:rFonts w:asciiTheme="majorBidi" w:hAnsiTheme="majorBidi" w:cstheme="majorBidi"/>
              </w:rPr>
              <w:t>98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46" w:type="dxa"/>
          </w:tcPr>
          <w:p w14:paraId="60AF6E64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008</w:t>
            </w:r>
          </w:p>
        </w:tc>
      </w:tr>
      <w:tr w:rsidR="0073245A" w:rsidRPr="00D937A6" w14:paraId="0E41AC4F" w14:textId="77777777" w:rsidTr="0073245A">
        <w:trPr>
          <w:trHeight w:val="291"/>
        </w:trPr>
        <w:tc>
          <w:tcPr>
            <w:tcW w:w="3078" w:type="dxa"/>
          </w:tcPr>
          <w:p w14:paraId="162F3C10" w14:textId="77777777" w:rsidR="0073245A" w:rsidRPr="00D937A6" w:rsidRDefault="0073245A" w:rsidP="0073245A">
            <w:pPr>
              <w:tabs>
                <w:tab w:val="center" w:pos="923"/>
              </w:tabs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Alkaline phosphatase (IU/</w:t>
            </w:r>
            <w:proofErr w:type="gramStart"/>
            <w:r w:rsidRPr="00D937A6">
              <w:rPr>
                <w:rFonts w:asciiTheme="majorBidi" w:hAnsiTheme="majorBidi" w:cstheme="majorBidi"/>
              </w:rPr>
              <w:t>L)*</w:t>
            </w:r>
            <w:proofErr w:type="gramEnd"/>
          </w:p>
        </w:tc>
        <w:tc>
          <w:tcPr>
            <w:tcW w:w="1966" w:type="dxa"/>
          </w:tcPr>
          <w:p w14:paraId="2D1FF0E7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12</w:t>
            </w:r>
            <w:r>
              <w:rPr>
                <w:rFonts w:asciiTheme="majorBidi" w:hAnsiTheme="majorBidi" w:cstheme="majorBidi"/>
              </w:rPr>
              <w:t xml:space="preserve">3 </w:t>
            </w:r>
            <w:r w:rsidRPr="00D937A6">
              <w:rPr>
                <w:rFonts w:asciiTheme="majorBidi" w:hAnsiTheme="majorBidi" w:cstheme="majorBidi"/>
              </w:rPr>
              <w:t>(9</w:t>
            </w:r>
            <w:r>
              <w:rPr>
                <w:rFonts w:asciiTheme="majorBidi" w:hAnsiTheme="majorBidi" w:cstheme="majorBidi"/>
              </w:rPr>
              <w:t>1</w:t>
            </w:r>
            <w:r w:rsidRPr="00D937A6">
              <w:rPr>
                <w:rFonts w:asciiTheme="majorBidi" w:hAnsiTheme="majorBidi" w:cstheme="majorBidi"/>
              </w:rPr>
              <w:t>-1</w:t>
            </w:r>
            <w:r>
              <w:rPr>
                <w:rFonts w:asciiTheme="majorBidi" w:hAnsiTheme="majorBidi" w:cstheme="majorBidi"/>
              </w:rPr>
              <w:t>87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3D69A582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13</w:t>
            </w:r>
            <w:r>
              <w:rPr>
                <w:rFonts w:asciiTheme="majorBidi" w:hAnsiTheme="majorBidi" w:cstheme="majorBidi"/>
              </w:rPr>
              <w:t xml:space="preserve">3 </w:t>
            </w:r>
            <w:r w:rsidRPr="00D937A6">
              <w:rPr>
                <w:rFonts w:asciiTheme="majorBidi" w:hAnsiTheme="majorBidi" w:cstheme="majorBidi"/>
              </w:rPr>
              <w:t>(9</w:t>
            </w:r>
            <w:r>
              <w:rPr>
                <w:rFonts w:asciiTheme="majorBidi" w:hAnsiTheme="majorBidi" w:cstheme="majorBidi"/>
              </w:rPr>
              <w:t>3</w:t>
            </w:r>
            <w:r w:rsidRPr="00D937A6">
              <w:rPr>
                <w:rFonts w:asciiTheme="majorBidi" w:hAnsiTheme="majorBidi" w:cstheme="majorBidi"/>
              </w:rPr>
              <w:t>-3</w:t>
            </w:r>
            <w:r>
              <w:rPr>
                <w:rFonts w:asciiTheme="majorBidi" w:hAnsiTheme="majorBidi" w:cstheme="majorBidi"/>
              </w:rPr>
              <w:t>33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18FF5308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 xml:space="preserve">20 </w:t>
            </w:r>
            <w:r w:rsidRPr="00D937A6">
              <w:rPr>
                <w:rFonts w:asciiTheme="majorBidi" w:hAnsiTheme="majorBidi" w:cstheme="majorBidi"/>
              </w:rPr>
              <w:t>(90-1</w:t>
            </w:r>
            <w:r>
              <w:rPr>
                <w:rFonts w:asciiTheme="majorBidi" w:hAnsiTheme="majorBidi" w:cstheme="majorBidi"/>
              </w:rPr>
              <w:t>65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46" w:type="dxa"/>
          </w:tcPr>
          <w:p w14:paraId="1621157A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>0.00</w:t>
            </w:r>
            <w:r>
              <w:rPr>
                <w:rFonts w:asciiTheme="majorBidi" w:hAnsiTheme="majorBidi" w:cstheme="majorBidi"/>
                <w:b/>
                <w:bCs/>
              </w:rPr>
              <w:t>0</w:t>
            </w:r>
          </w:p>
        </w:tc>
      </w:tr>
      <w:tr w:rsidR="0073245A" w:rsidRPr="00D937A6" w14:paraId="6B647823" w14:textId="77777777" w:rsidTr="0073245A">
        <w:trPr>
          <w:trHeight w:val="291"/>
        </w:trPr>
        <w:tc>
          <w:tcPr>
            <w:tcW w:w="3078" w:type="dxa"/>
          </w:tcPr>
          <w:p w14:paraId="087C1504" w14:textId="77777777" w:rsidR="0073245A" w:rsidRPr="00D937A6" w:rsidRDefault="0073245A" w:rsidP="0073245A">
            <w:pPr>
              <w:tabs>
                <w:tab w:val="center" w:pos="923"/>
              </w:tabs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pH</w:t>
            </w:r>
          </w:p>
        </w:tc>
        <w:tc>
          <w:tcPr>
            <w:tcW w:w="1966" w:type="dxa"/>
          </w:tcPr>
          <w:p w14:paraId="1B3EE46A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7.39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(7.38-7.4</w:t>
            </w:r>
            <w:r>
              <w:rPr>
                <w:rFonts w:asciiTheme="majorBidi" w:hAnsiTheme="majorBidi" w:cstheme="majorBidi"/>
              </w:rPr>
              <w:t>8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56CD858E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7.3</w:t>
            </w:r>
            <w:r>
              <w:rPr>
                <w:rFonts w:asciiTheme="majorBidi" w:hAnsiTheme="majorBidi" w:cstheme="majorBidi"/>
              </w:rPr>
              <w:t xml:space="preserve">5 </w:t>
            </w:r>
            <w:r w:rsidRPr="00D937A6">
              <w:rPr>
                <w:rFonts w:asciiTheme="majorBidi" w:hAnsiTheme="majorBidi" w:cstheme="majorBidi"/>
              </w:rPr>
              <w:t>(7.32-7.40)</w:t>
            </w:r>
          </w:p>
        </w:tc>
        <w:tc>
          <w:tcPr>
            <w:tcW w:w="1966" w:type="dxa"/>
          </w:tcPr>
          <w:p w14:paraId="25898AA1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7.41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(7.</w:t>
            </w:r>
            <w:r>
              <w:rPr>
                <w:rFonts w:asciiTheme="majorBidi" w:hAnsiTheme="majorBidi" w:cstheme="majorBidi"/>
              </w:rPr>
              <w:t>40</w:t>
            </w:r>
            <w:r w:rsidRPr="00D937A6">
              <w:rPr>
                <w:rFonts w:asciiTheme="majorBidi" w:hAnsiTheme="majorBidi" w:cstheme="majorBidi"/>
              </w:rPr>
              <w:t>-7.42)</w:t>
            </w:r>
          </w:p>
        </w:tc>
        <w:tc>
          <w:tcPr>
            <w:tcW w:w="1046" w:type="dxa"/>
          </w:tcPr>
          <w:p w14:paraId="28980780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>0.00</w:t>
            </w:r>
            <w:r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</w:tr>
      <w:tr w:rsidR="0073245A" w:rsidRPr="00D937A6" w14:paraId="40C37B0B" w14:textId="77777777" w:rsidTr="0073245A">
        <w:trPr>
          <w:trHeight w:val="291"/>
        </w:trPr>
        <w:tc>
          <w:tcPr>
            <w:tcW w:w="3078" w:type="dxa"/>
          </w:tcPr>
          <w:p w14:paraId="0861D13A" w14:textId="77777777" w:rsidR="0073245A" w:rsidRPr="00D937A6" w:rsidRDefault="0073245A" w:rsidP="0073245A">
            <w:pPr>
              <w:tabs>
                <w:tab w:val="center" w:pos="923"/>
              </w:tabs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Bicarbonate</w:t>
            </w:r>
          </w:p>
        </w:tc>
        <w:tc>
          <w:tcPr>
            <w:tcW w:w="1966" w:type="dxa"/>
          </w:tcPr>
          <w:p w14:paraId="2BA450F3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21.</w:t>
            </w:r>
            <w:r>
              <w:rPr>
                <w:rFonts w:asciiTheme="majorBidi" w:hAnsiTheme="majorBidi" w:cstheme="majorBidi"/>
              </w:rPr>
              <w:t xml:space="preserve">0 </w:t>
            </w:r>
            <w:r w:rsidRPr="00D937A6">
              <w:rPr>
                <w:rFonts w:asciiTheme="majorBidi" w:hAnsiTheme="majorBidi" w:cstheme="majorBidi"/>
              </w:rPr>
              <w:t>(20.</w:t>
            </w:r>
            <w:r>
              <w:rPr>
                <w:rFonts w:asciiTheme="majorBidi" w:hAnsiTheme="majorBidi" w:cstheme="majorBidi"/>
              </w:rPr>
              <w:t>23</w:t>
            </w:r>
            <w:r w:rsidRPr="00D937A6">
              <w:rPr>
                <w:rFonts w:asciiTheme="majorBidi" w:hAnsiTheme="majorBidi" w:cstheme="majorBidi"/>
              </w:rPr>
              <w:t>-2</w:t>
            </w:r>
            <w:r>
              <w:rPr>
                <w:rFonts w:asciiTheme="majorBidi" w:hAnsiTheme="majorBidi" w:cstheme="majorBidi"/>
              </w:rPr>
              <w:t>1.77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59C23A91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17.7 </w:t>
            </w:r>
            <w:r w:rsidRPr="00D937A6">
              <w:rPr>
                <w:rFonts w:asciiTheme="majorBidi" w:hAnsiTheme="majorBidi" w:cstheme="majorBidi"/>
              </w:rPr>
              <w:t>(1</w:t>
            </w:r>
            <w:r>
              <w:rPr>
                <w:rFonts w:asciiTheme="majorBidi" w:hAnsiTheme="majorBidi" w:cstheme="majorBidi"/>
              </w:rPr>
              <w:t>6.19</w:t>
            </w:r>
            <w:r w:rsidRPr="00D937A6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19.280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0B4DA0AD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22.</w:t>
            </w:r>
            <w:r>
              <w:rPr>
                <w:rFonts w:asciiTheme="majorBidi" w:hAnsiTheme="majorBidi" w:cstheme="majorBidi"/>
              </w:rPr>
              <w:t xml:space="preserve">41 </w:t>
            </w:r>
            <w:r w:rsidRPr="00D937A6">
              <w:rPr>
                <w:rFonts w:asciiTheme="majorBidi" w:hAnsiTheme="majorBidi" w:cstheme="majorBidi"/>
              </w:rPr>
              <w:t>(21.</w:t>
            </w:r>
            <w:r>
              <w:rPr>
                <w:rFonts w:asciiTheme="majorBidi" w:hAnsiTheme="majorBidi" w:cstheme="majorBidi"/>
              </w:rPr>
              <w:t>64</w:t>
            </w:r>
            <w:r w:rsidRPr="00D937A6">
              <w:rPr>
                <w:rFonts w:asciiTheme="majorBidi" w:hAnsiTheme="majorBidi" w:cstheme="majorBidi"/>
              </w:rPr>
              <w:t>-23.</w:t>
            </w:r>
            <w:r>
              <w:rPr>
                <w:rFonts w:asciiTheme="majorBidi" w:hAnsiTheme="majorBidi" w:cstheme="majorBidi"/>
              </w:rPr>
              <w:t>17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46" w:type="dxa"/>
          </w:tcPr>
          <w:p w14:paraId="3C19B1B7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>0.0</w:t>
            </w:r>
            <w:r>
              <w:rPr>
                <w:rFonts w:asciiTheme="majorBidi" w:hAnsiTheme="majorBidi" w:cstheme="majorBidi"/>
                <w:b/>
                <w:bCs/>
              </w:rPr>
              <w:t>00</w:t>
            </w:r>
          </w:p>
        </w:tc>
      </w:tr>
      <w:tr w:rsidR="0073245A" w:rsidRPr="00D937A6" w14:paraId="01F8B916" w14:textId="77777777" w:rsidTr="0073245A">
        <w:trPr>
          <w:trHeight w:val="291"/>
        </w:trPr>
        <w:tc>
          <w:tcPr>
            <w:tcW w:w="3078" w:type="dxa"/>
          </w:tcPr>
          <w:p w14:paraId="26542C5D" w14:textId="77777777" w:rsidR="0073245A" w:rsidRPr="00D937A6" w:rsidRDefault="0073245A" w:rsidP="0073245A">
            <w:pPr>
              <w:tabs>
                <w:tab w:val="center" w:pos="923"/>
              </w:tabs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Lactate*</w:t>
            </w:r>
          </w:p>
        </w:tc>
        <w:tc>
          <w:tcPr>
            <w:tcW w:w="1966" w:type="dxa"/>
          </w:tcPr>
          <w:p w14:paraId="0636BDB0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1.</w:t>
            </w:r>
            <w:r>
              <w:rPr>
                <w:rFonts w:asciiTheme="majorBidi" w:hAnsiTheme="majorBidi" w:cstheme="majorBidi"/>
              </w:rPr>
              <w:t xml:space="preserve">5 </w:t>
            </w:r>
            <w:r w:rsidRPr="00D937A6">
              <w:rPr>
                <w:rFonts w:asciiTheme="majorBidi" w:hAnsiTheme="majorBidi" w:cstheme="majorBidi"/>
              </w:rPr>
              <w:t>(1.0-2.</w:t>
            </w:r>
            <w:r>
              <w:rPr>
                <w:rFonts w:asciiTheme="majorBidi" w:hAnsiTheme="majorBidi" w:cstheme="majorBidi"/>
              </w:rPr>
              <w:t>39)</w:t>
            </w:r>
          </w:p>
        </w:tc>
        <w:tc>
          <w:tcPr>
            <w:tcW w:w="1966" w:type="dxa"/>
          </w:tcPr>
          <w:p w14:paraId="7D17AA81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1.95 </w:t>
            </w:r>
            <w:r w:rsidRPr="00D937A6">
              <w:rPr>
                <w:rFonts w:asciiTheme="majorBidi" w:hAnsiTheme="majorBidi" w:cstheme="majorBidi"/>
              </w:rPr>
              <w:t>(1.2-</w:t>
            </w:r>
            <w:r>
              <w:rPr>
                <w:rFonts w:asciiTheme="majorBidi" w:hAnsiTheme="majorBidi" w:cstheme="majorBidi"/>
              </w:rPr>
              <w:t>4.7)</w:t>
            </w:r>
          </w:p>
        </w:tc>
        <w:tc>
          <w:tcPr>
            <w:tcW w:w="1966" w:type="dxa"/>
          </w:tcPr>
          <w:p w14:paraId="0FF4FF18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1.</w:t>
            </w:r>
            <w:r>
              <w:rPr>
                <w:rFonts w:asciiTheme="majorBidi" w:hAnsiTheme="majorBidi" w:cstheme="majorBidi"/>
              </w:rPr>
              <w:t xml:space="preserve">4 </w:t>
            </w:r>
            <w:r w:rsidRPr="00D937A6">
              <w:rPr>
                <w:rFonts w:asciiTheme="majorBidi" w:hAnsiTheme="majorBidi" w:cstheme="majorBidi"/>
              </w:rPr>
              <w:t>(1-2)</w:t>
            </w:r>
          </w:p>
        </w:tc>
        <w:tc>
          <w:tcPr>
            <w:tcW w:w="1046" w:type="dxa"/>
          </w:tcPr>
          <w:p w14:paraId="44EAE24F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>0.00</w:t>
            </w:r>
            <w:r>
              <w:rPr>
                <w:rFonts w:asciiTheme="majorBidi" w:hAnsiTheme="majorBidi" w:cstheme="majorBidi"/>
                <w:b/>
                <w:bCs/>
              </w:rPr>
              <w:t>0</w:t>
            </w:r>
          </w:p>
        </w:tc>
      </w:tr>
      <w:bookmarkEnd w:id="1"/>
      <w:tr w:rsidR="0073245A" w:rsidRPr="00D937A6" w14:paraId="23BB7619" w14:textId="77777777" w:rsidTr="0073245A">
        <w:trPr>
          <w:trHeight w:val="291"/>
        </w:trPr>
        <w:tc>
          <w:tcPr>
            <w:tcW w:w="3078" w:type="dxa"/>
          </w:tcPr>
          <w:p w14:paraId="3DE11FF0" w14:textId="77777777" w:rsidR="0073245A" w:rsidRPr="004A1BC9" w:rsidRDefault="0073245A" w:rsidP="0073245A">
            <w:pPr>
              <w:tabs>
                <w:tab w:val="center" w:pos="923"/>
              </w:tabs>
              <w:jc w:val="both"/>
              <w:rPr>
                <w:rFonts w:asciiTheme="majorBidi" w:hAnsiTheme="majorBidi" w:cstheme="majorBidi"/>
              </w:rPr>
            </w:pPr>
            <w:r w:rsidRPr="004A1BC9">
              <w:rPr>
                <w:rFonts w:asciiTheme="majorBidi" w:hAnsiTheme="majorBidi" w:cstheme="majorBidi"/>
              </w:rPr>
              <w:t>NS1 Ag Positive</w:t>
            </w:r>
          </w:p>
        </w:tc>
        <w:tc>
          <w:tcPr>
            <w:tcW w:w="1966" w:type="dxa"/>
          </w:tcPr>
          <w:p w14:paraId="009314B5" w14:textId="77777777" w:rsidR="0073245A" w:rsidRPr="004A1BC9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81</w:t>
            </w:r>
            <w:r w:rsidRPr="004A1BC9">
              <w:rPr>
                <w:rFonts w:asciiTheme="majorBidi" w:hAnsiTheme="majorBidi" w:cstheme="majorBidi"/>
              </w:rPr>
              <w:t xml:space="preserve"> (4</w:t>
            </w:r>
            <w:r>
              <w:rPr>
                <w:rFonts w:asciiTheme="majorBidi" w:hAnsiTheme="majorBidi" w:cstheme="majorBidi"/>
              </w:rPr>
              <w:t>7.6</w:t>
            </w:r>
            <w:r w:rsidRPr="004A1BC9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258E180E" w14:textId="77777777" w:rsidR="0073245A" w:rsidRPr="004A1BC9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</w:t>
            </w:r>
            <w:r w:rsidRPr="004A1BC9">
              <w:rPr>
                <w:rFonts w:asciiTheme="majorBidi" w:hAnsiTheme="majorBidi" w:cstheme="majorBidi"/>
              </w:rPr>
              <w:t xml:space="preserve"> (43.</w:t>
            </w:r>
            <w:r>
              <w:rPr>
                <w:rFonts w:asciiTheme="majorBidi" w:hAnsiTheme="majorBidi" w:cstheme="majorBidi"/>
              </w:rPr>
              <w:t>1</w:t>
            </w:r>
            <w:r w:rsidRPr="004A1BC9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573DA2AF" w14:textId="77777777" w:rsidR="0073245A" w:rsidRPr="004A1BC9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59</w:t>
            </w:r>
            <w:r w:rsidRPr="004A1BC9">
              <w:rPr>
                <w:rFonts w:asciiTheme="majorBidi" w:hAnsiTheme="majorBidi" w:cstheme="majorBidi"/>
              </w:rPr>
              <w:t xml:space="preserve"> (</w:t>
            </w:r>
            <w:r>
              <w:rPr>
                <w:rFonts w:asciiTheme="majorBidi" w:hAnsiTheme="majorBidi" w:cstheme="majorBidi"/>
              </w:rPr>
              <w:t>49.6</w:t>
            </w:r>
            <w:r w:rsidRPr="004A1BC9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46" w:type="dxa"/>
          </w:tcPr>
          <w:p w14:paraId="7296F17E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13</w:t>
            </w:r>
          </w:p>
        </w:tc>
      </w:tr>
      <w:tr w:rsidR="0073245A" w:rsidRPr="00D937A6" w14:paraId="10ADD339" w14:textId="77777777" w:rsidTr="0073245A">
        <w:trPr>
          <w:trHeight w:val="240"/>
        </w:trPr>
        <w:tc>
          <w:tcPr>
            <w:tcW w:w="3078" w:type="dxa"/>
          </w:tcPr>
          <w:p w14:paraId="69AE525B" w14:textId="77777777" w:rsidR="0073245A" w:rsidRPr="004A1BC9" w:rsidRDefault="0073245A" w:rsidP="0073245A">
            <w:pPr>
              <w:tabs>
                <w:tab w:val="center" w:pos="923"/>
              </w:tabs>
              <w:jc w:val="both"/>
              <w:rPr>
                <w:rFonts w:asciiTheme="majorBidi" w:hAnsiTheme="majorBidi" w:cstheme="majorBidi"/>
              </w:rPr>
            </w:pPr>
            <w:r w:rsidRPr="004A1BC9">
              <w:rPr>
                <w:rFonts w:asciiTheme="majorBidi" w:hAnsiTheme="majorBidi" w:cstheme="majorBidi"/>
              </w:rPr>
              <w:t>Anti-Dengue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4A1BC9">
              <w:rPr>
                <w:rFonts w:asciiTheme="majorBidi" w:hAnsiTheme="majorBidi" w:cstheme="majorBidi"/>
              </w:rPr>
              <w:t>IgM Positive</w:t>
            </w:r>
          </w:p>
        </w:tc>
        <w:tc>
          <w:tcPr>
            <w:tcW w:w="1966" w:type="dxa"/>
          </w:tcPr>
          <w:p w14:paraId="5F9A4C84" w14:textId="77777777" w:rsidR="0073245A" w:rsidRPr="004A1BC9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111</w:t>
            </w:r>
            <w:r w:rsidRPr="004A1BC9">
              <w:rPr>
                <w:rFonts w:asciiTheme="majorBidi" w:hAnsiTheme="majorBidi" w:cstheme="majorBidi"/>
              </w:rPr>
              <w:t xml:space="preserve"> (6</w:t>
            </w:r>
            <w:r>
              <w:rPr>
                <w:rFonts w:asciiTheme="majorBidi" w:hAnsiTheme="majorBidi" w:cstheme="majorBidi"/>
              </w:rPr>
              <w:t>5.3)</w:t>
            </w:r>
          </w:p>
        </w:tc>
        <w:tc>
          <w:tcPr>
            <w:tcW w:w="1966" w:type="dxa"/>
          </w:tcPr>
          <w:p w14:paraId="3D764D87" w14:textId="77777777" w:rsidR="0073245A" w:rsidRPr="004A1BC9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36</w:t>
            </w:r>
            <w:r w:rsidRPr="004A1BC9">
              <w:rPr>
                <w:rFonts w:asciiTheme="majorBidi" w:hAnsiTheme="majorBidi" w:cstheme="majorBidi"/>
              </w:rPr>
              <w:t xml:space="preserve"> (7</w:t>
            </w:r>
            <w:r>
              <w:rPr>
                <w:rFonts w:asciiTheme="majorBidi" w:hAnsiTheme="majorBidi" w:cstheme="majorBidi"/>
              </w:rPr>
              <w:t>0.6</w:t>
            </w:r>
            <w:r w:rsidRPr="004A1BC9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7E890B42" w14:textId="77777777" w:rsidR="0073245A" w:rsidRPr="004A1BC9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75</w:t>
            </w:r>
            <w:r w:rsidRPr="004A1BC9">
              <w:rPr>
                <w:rFonts w:asciiTheme="majorBidi" w:hAnsiTheme="majorBidi" w:cstheme="majorBidi"/>
              </w:rPr>
              <w:t xml:space="preserve"> (</w:t>
            </w:r>
            <w:r>
              <w:rPr>
                <w:rFonts w:asciiTheme="majorBidi" w:hAnsiTheme="majorBidi" w:cstheme="majorBidi"/>
              </w:rPr>
              <w:t>63</w:t>
            </w:r>
            <w:r w:rsidRPr="004A1BC9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46" w:type="dxa"/>
          </w:tcPr>
          <w:p w14:paraId="6A81CD4C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73245A" w:rsidRPr="00D937A6" w14:paraId="6F793EE1" w14:textId="77777777" w:rsidTr="0073245A">
        <w:trPr>
          <w:trHeight w:val="291"/>
        </w:trPr>
        <w:tc>
          <w:tcPr>
            <w:tcW w:w="3078" w:type="dxa"/>
          </w:tcPr>
          <w:p w14:paraId="778CF9C9" w14:textId="77777777" w:rsidR="0073245A" w:rsidRPr="003D644F" w:rsidRDefault="0073245A" w:rsidP="0073245A">
            <w:pPr>
              <w:tabs>
                <w:tab w:val="center" w:pos="923"/>
              </w:tabs>
              <w:jc w:val="both"/>
              <w:rPr>
                <w:rFonts w:asciiTheme="majorBidi" w:hAnsiTheme="majorBidi" w:cstheme="majorBidi"/>
              </w:rPr>
            </w:pPr>
            <w:r w:rsidRPr="003D644F">
              <w:rPr>
                <w:rFonts w:asciiTheme="majorBidi" w:hAnsiTheme="majorBidi" w:cstheme="majorBidi"/>
              </w:rPr>
              <w:t>ECG Abnormality</w:t>
            </w:r>
          </w:p>
        </w:tc>
        <w:tc>
          <w:tcPr>
            <w:tcW w:w="1966" w:type="dxa"/>
          </w:tcPr>
          <w:p w14:paraId="76578A2E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46 </w:t>
            </w:r>
            <w:r w:rsidRPr="00D937A6">
              <w:rPr>
                <w:rFonts w:asciiTheme="majorBidi" w:hAnsiTheme="majorBidi" w:cstheme="majorBidi"/>
              </w:rPr>
              <w:t>(2</w:t>
            </w:r>
            <w:r>
              <w:rPr>
                <w:rFonts w:asciiTheme="majorBidi" w:hAnsiTheme="majorBidi" w:cstheme="majorBidi"/>
              </w:rPr>
              <w:t>7.1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175CF1C9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13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25.5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63B47539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33 </w:t>
            </w:r>
            <w:r w:rsidRPr="00D937A6">
              <w:rPr>
                <w:rFonts w:asciiTheme="majorBidi" w:hAnsiTheme="majorBidi" w:cstheme="majorBidi"/>
              </w:rPr>
              <w:t>(2</w:t>
            </w:r>
            <w:r>
              <w:rPr>
                <w:rFonts w:asciiTheme="majorBidi" w:hAnsiTheme="majorBidi" w:cstheme="majorBidi"/>
              </w:rPr>
              <w:t>7.7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46" w:type="dxa"/>
          </w:tcPr>
          <w:p w14:paraId="1D01F74E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76</w:t>
            </w:r>
          </w:p>
        </w:tc>
      </w:tr>
      <w:tr w:rsidR="0073245A" w:rsidRPr="00D937A6" w14:paraId="0DB2FB68" w14:textId="77777777" w:rsidTr="0073245A">
        <w:trPr>
          <w:trHeight w:val="291"/>
        </w:trPr>
        <w:tc>
          <w:tcPr>
            <w:tcW w:w="3078" w:type="dxa"/>
          </w:tcPr>
          <w:p w14:paraId="196E2BE3" w14:textId="77777777" w:rsidR="0073245A" w:rsidRPr="003D644F" w:rsidRDefault="0073245A" w:rsidP="0073245A">
            <w:pPr>
              <w:tabs>
                <w:tab w:val="center" w:pos="923"/>
              </w:tabs>
              <w:jc w:val="both"/>
              <w:rPr>
                <w:rFonts w:asciiTheme="majorBidi" w:hAnsiTheme="majorBidi" w:cstheme="majorBidi"/>
              </w:rPr>
            </w:pPr>
            <w:r w:rsidRPr="003D644F">
              <w:rPr>
                <w:rFonts w:asciiTheme="majorBidi" w:hAnsiTheme="majorBidi" w:cstheme="majorBidi"/>
              </w:rPr>
              <w:t>C</w:t>
            </w:r>
            <w:r>
              <w:rPr>
                <w:rFonts w:asciiTheme="majorBidi" w:hAnsiTheme="majorBidi" w:cstheme="majorBidi"/>
              </w:rPr>
              <w:t>hest Xray</w:t>
            </w:r>
            <w:r w:rsidRPr="003D644F">
              <w:rPr>
                <w:rFonts w:asciiTheme="majorBidi" w:hAnsiTheme="majorBidi" w:cstheme="majorBidi"/>
              </w:rPr>
              <w:t xml:space="preserve"> Abnormality</w:t>
            </w:r>
          </w:p>
        </w:tc>
        <w:tc>
          <w:tcPr>
            <w:tcW w:w="1966" w:type="dxa"/>
          </w:tcPr>
          <w:p w14:paraId="3296578B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78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45.9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4CA92C30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35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68.6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11110C3A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43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36.1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46" w:type="dxa"/>
          </w:tcPr>
          <w:p w14:paraId="560EB7EE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>0.00</w:t>
            </w:r>
          </w:p>
        </w:tc>
      </w:tr>
      <w:tr w:rsidR="00EC5434" w:rsidRPr="00D937A6" w14:paraId="3B41FA4D" w14:textId="77777777" w:rsidTr="0073245A">
        <w:trPr>
          <w:trHeight w:val="291"/>
        </w:trPr>
        <w:tc>
          <w:tcPr>
            <w:tcW w:w="3078" w:type="dxa"/>
          </w:tcPr>
          <w:p w14:paraId="728B9896" w14:textId="0D82DB31" w:rsidR="00EC5434" w:rsidRPr="00EC5434" w:rsidRDefault="00EC5434" w:rsidP="00EC5434">
            <w:pPr>
              <w:pStyle w:val="ListParagraph"/>
              <w:numPr>
                <w:ilvl w:val="0"/>
                <w:numId w:val="4"/>
              </w:numPr>
              <w:tabs>
                <w:tab w:val="center" w:pos="923"/>
              </w:tabs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Pleural Effusion</w:t>
            </w:r>
          </w:p>
        </w:tc>
        <w:tc>
          <w:tcPr>
            <w:tcW w:w="1966" w:type="dxa"/>
          </w:tcPr>
          <w:p w14:paraId="70699445" w14:textId="1DB3AD1F" w:rsidR="00EC5434" w:rsidRDefault="00EC5434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50 (29.4)</w:t>
            </w:r>
          </w:p>
        </w:tc>
        <w:tc>
          <w:tcPr>
            <w:tcW w:w="1966" w:type="dxa"/>
          </w:tcPr>
          <w:p w14:paraId="1D6A1CEB" w14:textId="644C8F4C" w:rsidR="00EC5434" w:rsidRDefault="00EC5434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 (33.3)</w:t>
            </w:r>
          </w:p>
        </w:tc>
        <w:tc>
          <w:tcPr>
            <w:tcW w:w="1966" w:type="dxa"/>
          </w:tcPr>
          <w:p w14:paraId="0AE434F9" w14:textId="260DEE68" w:rsidR="00EC5434" w:rsidRDefault="00EC5434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33 (27.7)</w:t>
            </w:r>
          </w:p>
        </w:tc>
        <w:tc>
          <w:tcPr>
            <w:tcW w:w="1046" w:type="dxa"/>
          </w:tcPr>
          <w:p w14:paraId="6FD0E083" w14:textId="5CF56701" w:rsidR="00EC5434" w:rsidRPr="00D937A6" w:rsidRDefault="00EC5434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0.01</w:t>
            </w:r>
          </w:p>
        </w:tc>
      </w:tr>
      <w:tr w:rsidR="00EC5434" w:rsidRPr="00D937A6" w14:paraId="0893B784" w14:textId="77777777" w:rsidTr="0073245A">
        <w:trPr>
          <w:trHeight w:val="291"/>
        </w:trPr>
        <w:tc>
          <w:tcPr>
            <w:tcW w:w="3078" w:type="dxa"/>
          </w:tcPr>
          <w:p w14:paraId="0414F8F1" w14:textId="3785E4EA" w:rsidR="00EC5434" w:rsidRPr="00EC5434" w:rsidRDefault="00EC5434" w:rsidP="00EC5434">
            <w:pPr>
              <w:pStyle w:val="ListParagraph"/>
              <w:numPr>
                <w:ilvl w:val="0"/>
                <w:numId w:val="4"/>
              </w:numPr>
              <w:tabs>
                <w:tab w:val="center" w:pos="923"/>
              </w:tabs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Pulmonary Edema</w:t>
            </w:r>
          </w:p>
        </w:tc>
        <w:tc>
          <w:tcPr>
            <w:tcW w:w="1966" w:type="dxa"/>
          </w:tcPr>
          <w:p w14:paraId="339EDAA4" w14:textId="68152B93" w:rsidR="00EC5434" w:rsidRDefault="00EC5434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28 (16.5)</w:t>
            </w:r>
          </w:p>
        </w:tc>
        <w:tc>
          <w:tcPr>
            <w:tcW w:w="1966" w:type="dxa"/>
          </w:tcPr>
          <w:p w14:paraId="70369C0B" w14:textId="7FAE4FEF" w:rsidR="00EC5434" w:rsidRDefault="00EC5434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 (35.3)</w:t>
            </w:r>
          </w:p>
        </w:tc>
        <w:tc>
          <w:tcPr>
            <w:tcW w:w="1966" w:type="dxa"/>
          </w:tcPr>
          <w:p w14:paraId="7A0D435C" w14:textId="5D4EB8AB" w:rsidR="00EC5434" w:rsidRDefault="00EC5434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 (8.4)</w:t>
            </w:r>
          </w:p>
        </w:tc>
        <w:tc>
          <w:tcPr>
            <w:tcW w:w="1046" w:type="dxa"/>
          </w:tcPr>
          <w:p w14:paraId="69DE19E1" w14:textId="5CC3D146" w:rsidR="00EC5434" w:rsidRPr="00D937A6" w:rsidRDefault="00EC5434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&lt;0.001</w:t>
            </w:r>
          </w:p>
        </w:tc>
      </w:tr>
      <w:tr w:rsidR="0073245A" w:rsidRPr="00D937A6" w14:paraId="70867EBB" w14:textId="77777777" w:rsidTr="0073245A">
        <w:trPr>
          <w:trHeight w:val="291"/>
        </w:trPr>
        <w:tc>
          <w:tcPr>
            <w:tcW w:w="3078" w:type="dxa"/>
          </w:tcPr>
          <w:p w14:paraId="2663855F" w14:textId="77777777" w:rsidR="0073245A" w:rsidRPr="003D644F" w:rsidRDefault="0073245A" w:rsidP="0073245A">
            <w:pPr>
              <w:tabs>
                <w:tab w:val="center" w:pos="923"/>
              </w:tabs>
              <w:jc w:val="both"/>
              <w:rPr>
                <w:rFonts w:asciiTheme="majorBidi" w:hAnsiTheme="majorBidi" w:cstheme="majorBidi"/>
              </w:rPr>
            </w:pPr>
            <w:r w:rsidRPr="003D644F">
              <w:rPr>
                <w:rFonts w:asciiTheme="majorBidi" w:hAnsiTheme="majorBidi" w:cstheme="majorBidi"/>
              </w:rPr>
              <w:t>Ultrasound Abnormal</w:t>
            </w:r>
          </w:p>
        </w:tc>
        <w:tc>
          <w:tcPr>
            <w:tcW w:w="1966" w:type="dxa"/>
          </w:tcPr>
          <w:p w14:paraId="53005704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117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68.8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4F17158F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40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78.4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43A2F860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77 </w:t>
            </w:r>
            <w:r w:rsidRPr="00D937A6">
              <w:rPr>
                <w:rFonts w:asciiTheme="majorBidi" w:hAnsiTheme="majorBidi" w:cstheme="majorBidi"/>
              </w:rPr>
              <w:t>(6</w:t>
            </w:r>
            <w:r>
              <w:rPr>
                <w:rFonts w:asciiTheme="majorBidi" w:hAnsiTheme="majorBidi" w:cstheme="majorBidi"/>
              </w:rPr>
              <w:t>4</w:t>
            </w:r>
            <w:r w:rsidRPr="00D937A6">
              <w:rPr>
                <w:rFonts w:asciiTheme="majorBidi" w:hAnsiTheme="majorBidi" w:cstheme="majorBidi"/>
              </w:rPr>
              <w:t>.</w:t>
            </w:r>
            <w:r>
              <w:rPr>
                <w:rFonts w:asciiTheme="majorBidi" w:hAnsiTheme="majorBidi" w:cstheme="majorBidi"/>
              </w:rPr>
              <w:t>7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46" w:type="dxa"/>
          </w:tcPr>
          <w:p w14:paraId="5E1F4427" w14:textId="77777777" w:rsidR="0073245A" w:rsidRPr="008B6379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8B6379">
              <w:rPr>
                <w:rFonts w:asciiTheme="majorBidi" w:hAnsiTheme="majorBidi" w:cstheme="majorBidi"/>
              </w:rPr>
              <w:t>0.07</w:t>
            </w:r>
          </w:p>
        </w:tc>
      </w:tr>
      <w:tr w:rsidR="0073245A" w:rsidRPr="00D937A6" w14:paraId="1EF0615C" w14:textId="77777777" w:rsidTr="0073245A">
        <w:trPr>
          <w:trHeight w:val="291"/>
        </w:trPr>
        <w:tc>
          <w:tcPr>
            <w:tcW w:w="3078" w:type="dxa"/>
          </w:tcPr>
          <w:p w14:paraId="72B8C1B8" w14:textId="77777777" w:rsidR="0073245A" w:rsidRPr="00D937A6" w:rsidRDefault="0073245A" w:rsidP="0073245A">
            <w:pPr>
              <w:tabs>
                <w:tab w:val="center" w:pos="923"/>
              </w:tabs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>Outcome</w:t>
            </w:r>
          </w:p>
        </w:tc>
        <w:tc>
          <w:tcPr>
            <w:tcW w:w="1966" w:type="dxa"/>
          </w:tcPr>
          <w:p w14:paraId="34EC9E5D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66" w:type="dxa"/>
          </w:tcPr>
          <w:p w14:paraId="74842CA0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66" w:type="dxa"/>
          </w:tcPr>
          <w:p w14:paraId="0DB0E3F9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46" w:type="dxa"/>
          </w:tcPr>
          <w:p w14:paraId="56268605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73245A" w:rsidRPr="00D937A6" w14:paraId="6E97FCB4" w14:textId="77777777" w:rsidTr="0073245A">
        <w:trPr>
          <w:trHeight w:val="291"/>
        </w:trPr>
        <w:tc>
          <w:tcPr>
            <w:tcW w:w="3078" w:type="dxa"/>
          </w:tcPr>
          <w:p w14:paraId="06D3BD59" w14:textId="77777777" w:rsidR="0073245A" w:rsidRPr="00D937A6" w:rsidRDefault="0073245A" w:rsidP="0073245A">
            <w:pPr>
              <w:tabs>
                <w:tab w:val="center" w:pos="923"/>
              </w:tabs>
              <w:ind w:firstLine="165"/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Death</w:t>
            </w:r>
          </w:p>
        </w:tc>
        <w:tc>
          <w:tcPr>
            <w:tcW w:w="1966" w:type="dxa"/>
          </w:tcPr>
          <w:p w14:paraId="0413B848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7 (10)</w:t>
            </w:r>
          </w:p>
        </w:tc>
        <w:tc>
          <w:tcPr>
            <w:tcW w:w="1966" w:type="dxa"/>
          </w:tcPr>
          <w:p w14:paraId="0391576F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 xml:space="preserve">4 </w:t>
            </w:r>
            <w:r w:rsidRPr="00D937A6">
              <w:rPr>
                <w:rFonts w:asciiTheme="majorBidi" w:hAnsiTheme="majorBidi" w:cstheme="majorBidi"/>
              </w:rPr>
              <w:t>(27</w:t>
            </w:r>
            <w:r>
              <w:rPr>
                <w:rFonts w:asciiTheme="majorBidi" w:hAnsiTheme="majorBidi" w:cstheme="majorBidi"/>
              </w:rPr>
              <w:t>.5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79D3F66B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3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2.5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46" w:type="dxa"/>
          </w:tcPr>
          <w:p w14:paraId="53A15072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>0.00</w:t>
            </w:r>
          </w:p>
        </w:tc>
      </w:tr>
      <w:tr w:rsidR="0073245A" w:rsidRPr="00D937A6" w14:paraId="6C30D5C1" w14:textId="77777777" w:rsidTr="0073245A">
        <w:trPr>
          <w:trHeight w:val="291"/>
        </w:trPr>
        <w:tc>
          <w:tcPr>
            <w:tcW w:w="3078" w:type="dxa"/>
          </w:tcPr>
          <w:p w14:paraId="57C676AE" w14:textId="77777777" w:rsidR="0073245A" w:rsidRDefault="0073245A" w:rsidP="0073245A">
            <w:pPr>
              <w:tabs>
                <w:tab w:val="center" w:pos="923"/>
              </w:tabs>
              <w:ind w:firstLine="165"/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 xml:space="preserve">Duration of hospital stay in </w:t>
            </w:r>
            <w:r>
              <w:rPr>
                <w:rFonts w:asciiTheme="majorBidi" w:hAnsiTheme="majorBidi" w:cstheme="majorBidi"/>
              </w:rPr>
              <w:t xml:space="preserve"> </w:t>
            </w:r>
          </w:p>
          <w:p w14:paraId="73C3E3A0" w14:textId="77777777" w:rsidR="0073245A" w:rsidRPr="00D937A6" w:rsidRDefault="0073245A" w:rsidP="0073245A">
            <w:pPr>
              <w:tabs>
                <w:tab w:val="center" w:pos="923"/>
              </w:tabs>
              <w:ind w:firstLine="165"/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Days</w:t>
            </w:r>
            <w:r>
              <w:rPr>
                <w:rFonts w:asciiTheme="majorBidi" w:hAnsiTheme="majorBidi" w:cstheme="majorBidi"/>
              </w:rPr>
              <w:t>*</w:t>
            </w:r>
          </w:p>
        </w:tc>
        <w:tc>
          <w:tcPr>
            <w:tcW w:w="1966" w:type="dxa"/>
          </w:tcPr>
          <w:p w14:paraId="3D0058FA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</w:t>
            </w:r>
            <w:r w:rsidRPr="00D937A6">
              <w:rPr>
                <w:rFonts w:asciiTheme="majorBidi" w:hAnsiTheme="majorBidi" w:cstheme="majorBidi"/>
              </w:rPr>
              <w:t xml:space="preserve"> (2-</w:t>
            </w:r>
            <w:r>
              <w:rPr>
                <w:rFonts w:asciiTheme="majorBidi" w:hAnsiTheme="majorBidi" w:cstheme="majorBidi"/>
              </w:rPr>
              <w:t>6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66" w:type="dxa"/>
          </w:tcPr>
          <w:p w14:paraId="51623F5E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4 </w:t>
            </w:r>
            <w:r w:rsidRPr="00D937A6">
              <w:rPr>
                <w:rFonts w:asciiTheme="majorBidi" w:hAnsiTheme="majorBidi" w:cstheme="majorBidi"/>
              </w:rPr>
              <w:t>(2-8)</w:t>
            </w:r>
          </w:p>
        </w:tc>
        <w:tc>
          <w:tcPr>
            <w:tcW w:w="1966" w:type="dxa"/>
          </w:tcPr>
          <w:p w14:paraId="4125DD1A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4 </w:t>
            </w:r>
            <w:r w:rsidRPr="00D937A6">
              <w:rPr>
                <w:rFonts w:asciiTheme="majorBidi" w:hAnsiTheme="majorBidi" w:cstheme="majorBidi"/>
              </w:rPr>
              <w:t>(2-5)</w:t>
            </w:r>
          </w:p>
        </w:tc>
        <w:tc>
          <w:tcPr>
            <w:tcW w:w="1046" w:type="dxa"/>
          </w:tcPr>
          <w:p w14:paraId="64A0141F" w14:textId="77777777" w:rsidR="0073245A" w:rsidRPr="00D937A6" w:rsidRDefault="0073245A" w:rsidP="0073245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102</w:t>
            </w:r>
          </w:p>
        </w:tc>
      </w:tr>
    </w:tbl>
    <w:p w14:paraId="497F1982" w14:textId="22A5509F" w:rsidR="0073245A" w:rsidRPr="00EF784D" w:rsidRDefault="0073245A" w:rsidP="0073245A">
      <w:pPr>
        <w:rPr>
          <w:rFonts w:asciiTheme="majorBidi" w:hAnsiTheme="majorBidi" w:cstheme="majorBidi"/>
          <w:b/>
          <w:bCs/>
        </w:rPr>
      </w:pPr>
      <w:r w:rsidRPr="0086411F">
        <w:rPr>
          <w:rFonts w:asciiTheme="majorBidi" w:hAnsiTheme="majorBidi" w:cstheme="majorBidi"/>
          <w:b/>
          <w:bCs/>
        </w:rPr>
        <w:t xml:space="preserve">Table </w:t>
      </w:r>
      <w:r>
        <w:rPr>
          <w:rFonts w:asciiTheme="majorBidi" w:hAnsiTheme="majorBidi" w:cstheme="majorBidi"/>
          <w:b/>
          <w:bCs/>
        </w:rPr>
        <w:t>2</w:t>
      </w:r>
      <w:r w:rsidRPr="0086411F">
        <w:rPr>
          <w:rFonts w:asciiTheme="majorBidi" w:hAnsiTheme="majorBidi" w:cstheme="majorBidi"/>
          <w:b/>
          <w:bCs/>
        </w:rPr>
        <w:t xml:space="preserve"> Baseline investigations and outcomes of the study participants with and without renal involvement</w:t>
      </w:r>
    </w:p>
    <w:p w14:paraId="76454C41" w14:textId="77777777" w:rsidR="0073245A" w:rsidRDefault="0073245A" w:rsidP="0073245A">
      <w:pPr>
        <w:rPr>
          <w:rFonts w:asciiTheme="majorBidi" w:hAnsiTheme="majorBidi" w:cstheme="majorBidi"/>
        </w:rPr>
      </w:pPr>
      <w:r w:rsidRPr="00FA349A">
        <w:rPr>
          <w:rFonts w:asciiTheme="majorBidi" w:hAnsiTheme="majorBidi" w:cstheme="majorBidi"/>
        </w:rPr>
        <w:t>*Represents variables where data is skewed and hence median is used. In such cases, Parenthesis indicates interquartile range.</w:t>
      </w:r>
    </w:p>
    <w:p w14:paraId="5B8B46A2" w14:textId="3599B6E9" w:rsidR="0073245A" w:rsidRDefault="0073245A" w:rsidP="0073245A">
      <w:pPr>
        <w:rPr>
          <w:rFonts w:asciiTheme="majorBidi" w:hAnsiTheme="majorBidi" w:cstheme="majorBidi"/>
        </w:rPr>
      </w:pPr>
      <w:r w:rsidRPr="00FA349A">
        <w:rPr>
          <w:rFonts w:asciiTheme="majorBidi" w:hAnsiTheme="majorBidi" w:cstheme="majorBidi"/>
        </w:rPr>
        <w:t>In all other variables, wherever applicable, values have been represented as mean (95% confidence limits) and numbers (percentage).</w:t>
      </w:r>
    </w:p>
    <w:p w14:paraId="044C349A" w14:textId="77777777" w:rsidR="0073245A" w:rsidRDefault="0073245A"/>
    <w:p w14:paraId="2C4711F7" w14:textId="77777777" w:rsidR="0073245A" w:rsidRDefault="0073245A" w:rsidP="0073245A">
      <w:pPr>
        <w:spacing w:after="0" w:line="480" w:lineRule="auto"/>
        <w:jc w:val="both"/>
      </w:pPr>
    </w:p>
    <w:p w14:paraId="105AC95C" w14:textId="4BA40904" w:rsidR="0073245A" w:rsidRPr="0073245A" w:rsidRDefault="0073245A" w:rsidP="0073245A">
      <w:pPr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CD607A">
        <w:rPr>
          <w:rFonts w:asciiTheme="majorBidi" w:hAnsiTheme="majorBidi" w:cstheme="majorBidi"/>
          <w:b/>
          <w:bCs/>
        </w:rPr>
        <w:t xml:space="preserve">Table </w:t>
      </w:r>
      <w:r>
        <w:rPr>
          <w:rFonts w:asciiTheme="majorBidi" w:hAnsiTheme="majorBidi" w:cstheme="majorBidi"/>
          <w:b/>
          <w:bCs/>
        </w:rPr>
        <w:t>3</w:t>
      </w:r>
      <w:r w:rsidRPr="00CD607A">
        <w:rPr>
          <w:rFonts w:asciiTheme="majorBidi" w:hAnsiTheme="majorBidi" w:cstheme="majorBidi"/>
          <w:b/>
          <w:bCs/>
        </w:rPr>
        <w:t xml:space="preserve"> Urine microscopic abnormalities in patients with renal involvement</w:t>
      </w:r>
    </w:p>
    <w:tbl>
      <w:tblPr>
        <w:tblStyle w:val="TableGrid"/>
        <w:tblW w:w="9852" w:type="dxa"/>
        <w:tblInd w:w="-95" w:type="dxa"/>
        <w:tblLook w:val="04A0" w:firstRow="1" w:lastRow="0" w:firstColumn="1" w:lastColumn="0" w:noHBand="0" w:noVBand="1"/>
      </w:tblPr>
      <w:tblGrid>
        <w:gridCol w:w="3348"/>
        <w:gridCol w:w="2168"/>
        <w:gridCol w:w="2168"/>
        <w:gridCol w:w="2168"/>
      </w:tblGrid>
      <w:tr w:rsidR="0073245A" w:rsidRPr="00D937A6" w14:paraId="2B49ED40" w14:textId="77777777" w:rsidTr="002C59DA">
        <w:trPr>
          <w:trHeight w:val="94"/>
        </w:trPr>
        <w:tc>
          <w:tcPr>
            <w:tcW w:w="3348" w:type="dxa"/>
          </w:tcPr>
          <w:p w14:paraId="0DE50772" w14:textId="77777777" w:rsidR="0073245A" w:rsidRDefault="0073245A" w:rsidP="002C59DA">
            <w:pPr>
              <w:tabs>
                <w:tab w:val="center" w:pos="923"/>
              </w:tabs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168" w:type="dxa"/>
          </w:tcPr>
          <w:p w14:paraId="265B5923" w14:textId="77777777" w:rsidR="0073245A" w:rsidRDefault="0073245A" w:rsidP="002C59DA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168" w:type="dxa"/>
          </w:tcPr>
          <w:p w14:paraId="19775A73" w14:textId="77777777" w:rsidR="0073245A" w:rsidRPr="00D247C6" w:rsidRDefault="0073245A" w:rsidP="002C59DA">
            <w:pPr>
              <w:jc w:val="both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2168" w:type="dxa"/>
          </w:tcPr>
          <w:p w14:paraId="12D5B33D" w14:textId="77777777" w:rsidR="0073245A" w:rsidRPr="00D247C6" w:rsidRDefault="0073245A" w:rsidP="002C59DA">
            <w:pPr>
              <w:jc w:val="both"/>
              <w:rPr>
                <w:rFonts w:asciiTheme="majorBidi" w:hAnsiTheme="majorBidi" w:cstheme="majorBidi"/>
                <w:highlight w:val="yellow"/>
              </w:rPr>
            </w:pPr>
          </w:p>
        </w:tc>
      </w:tr>
      <w:tr w:rsidR="0073245A" w:rsidRPr="00D937A6" w14:paraId="0BEDBCAB" w14:textId="77777777" w:rsidTr="002C59DA">
        <w:trPr>
          <w:trHeight w:val="94"/>
        </w:trPr>
        <w:tc>
          <w:tcPr>
            <w:tcW w:w="3348" w:type="dxa"/>
          </w:tcPr>
          <w:p w14:paraId="4E1F6BAB" w14:textId="77777777" w:rsidR="0073245A" w:rsidRPr="00D937A6" w:rsidRDefault="0073245A" w:rsidP="002C59DA">
            <w:pPr>
              <w:tabs>
                <w:tab w:val="center" w:pos="923"/>
              </w:tabs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Urinary microscopic abnormality</w:t>
            </w:r>
          </w:p>
        </w:tc>
        <w:tc>
          <w:tcPr>
            <w:tcW w:w="2168" w:type="dxa"/>
          </w:tcPr>
          <w:p w14:paraId="26725A89" w14:textId="77777777" w:rsidR="0073245A" w:rsidRPr="00BC5D12" w:rsidRDefault="0073245A" w:rsidP="002C59DA">
            <w:pPr>
              <w:jc w:val="both"/>
              <w:rPr>
                <w:rFonts w:asciiTheme="majorBidi" w:hAnsiTheme="majorBidi" w:cstheme="majorBidi"/>
              </w:rPr>
            </w:pPr>
            <w:r w:rsidRPr="00BC5D12">
              <w:rPr>
                <w:rFonts w:asciiTheme="majorBidi" w:hAnsiTheme="majorBidi" w:cstheme="majorBidi"/>
              </w:rPr>
              <w:t xml:space="preserve">Total Patients </w:t>
            </w:r>
          </w:p>
        </w:tc>
        <w:tc>
          <w:tcPr>
            <w:tcW w:w="2168" w:type="dxa"/>
          </w:tcPr>
          <w:p w14:paraId="0C080454" w14:textId="77777777" w:rsidR="0073245A" w:rsidRPr="00BC5D12" w:rsidRDefault="0073245A" w:rsidP="002C59DA">
            <w:pPr>
              <w:jc w:val="both"/>
              <w:rPr>
                <w:rFonts w:asciiTheme="majorBidi" w:hAnsiTheme="majorBidi" w:cstheme="majorBidi"/>
              </w:rPr>
            </w:pPr>
            <w:r w:rsidRPr="00BC5D12">
              <w:rPr>
                <w:rFonts w:asciiTheme="majorBidi" w:hAnsiTheme="majorBidi" w:cstheme="majorBidi"/>
              </w:rPr>
              <w:t>With AKI</w:t>
            </w:r>
          </w:p>
        </w:tc>
        <w:tc>
          <w:tcPr>
            <w:tcW w:w="2168" w:type="dxa"/>
          </w:tcPr>
          <w:p w14:paraId="2A9AB3BA" w14:textId="77777777" w:rsidR="0073245A" w:rsidRPr="00BC5D12" w:rsidRDefault="0073245A" w:rsidP="002C59DA">
            <w:pPr>
              <w:jc w:val="both"/>
              <w:rPr>
                <w:rFonts w:asciiTheme="majorBidi" w:hAnsiTheme="majorBidi" w:cstheme="majorBidi"/>
              </w:rPr>
            </w:pPr>
            <w:r w:rsidRPr="00BC5D12">
              <w:rPr>
                <w:rFonts w:asciiTheme="majorBidi" w:hAnsiTheme="majorBidi" w:cstheme="majorBidi"/>
              </w:rPr>
              <w:t>Without AKI</w:t>
            </w:r>
          </w:p>
        </w:tc>
      </w:tr>
      <w:tr w:rsidR="0073245A" w:rsidRPr="00D937A6" w14:paraId="4E2920E4" w14:textId="77777777" w:rsidTr="002C59DA">
        <w:trPr>
          <w:trHeight w:val="94"/>
        </w:trPr>
        <w:tc>
          <w:tcPr>
            <w:tcW w:w="3348" w:type="dxa"/>
          </w:tcPr>
          <w:p w14:paraId="3A6B9449" w14:textId="77777777" w:rsidR="0073245A" w:rsidRPr="00D937A6" w:rsidRDefault="0073245A" w:rsidP="002C59DA">
            <w:pPr>
              <w:tabs>
                <w:tab w:val="center" w:pos="923"/>
              </w:tabs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168" w:type="dxa"/>
          </w:tcPr>
          <w:p w14:paraId="4C2475C8" w14:textId="77777777" w:rsidR="0073245A" w:rsidRPr="00D937A6" w:rsidRDefault="0073245A" w:rsidP="002C59DA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168" w:type="dxa"/>
          </w:tcPr>
          <w:p w14:paraId="2DC75B84" w14:textId="77777777" w:rsidR="0073245A" w:rsidRDefault="0073245A" w:rsidP="002C59DA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168" w:type="dxa"/>
          </w:tcPr>
          <w:p w14:paraId="540E92F8" w14:textId="77777777" w:rsidR="0073245A" w:rsidRDefault="0073245A" w:rsidP="002C59DA">
            <w:pPr>
              <w:jc w:val="both"/>
              <w:rPr>
                <w:rFonts w:asciiTheme="majorBidi" w:hAnsiTheme="majorBidi" w:cstheme="majorBidi"/>
              </w:rPr>
            </w:pPr>
          </w:p>
        </w:tc>
      </w:tr>
      <w:tr w:rsidR="0073245A" w:rsidRPr="00D937A6" w14:paraId="141B7E99" w14:textId="77777777" w:rsidTr="002C59DA">
        <w:trPr>
          <w:trHeight w:val="94"/>
        </w:trPr>
        <w:tc>
          <w:tcPr>
            <w:tcW w:w="3348" w:type="dxa"/>
          </w:tcPr>
          <w:p w14:paraId="1ADF9AC7" w14:textId="77777777" w:rsidR="0073245A" w:rsidRPr="00D937A6" w:rsidRDefault="0073245A" w:rsidP="002C59DA">
            <w:pPr>
              <w:tabs>
                <w:tab w:val="center" w:pos="923"/>
              </w:tabs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Proteinuria</w:t>
            </w:r>
            <w:r>
              <w:rPr>
                <w:rFonts w:asciiTheme="majorBidi" w:hAnsiTheme="majorBidi" w:cstheme="majorBidi"/>
              </w:rPr>
              <w:t>*</w:t>
            </w:r>
          </w:p>
        </w:tc>
        <w:tc>
          <w:tcPr>
            <w:tcW w:w="2168" w:type="dxa"/>
          </w:tcPr>
          <w:p w14:paraId="0F4196DE" w14:textId="77777777" w:rsidR="0073245A" w:rsidRPr="00D937A6" w:rsidRDefault="0073245A" w:rsidP="002C59DA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</w:t>
            </w:r>
          </w:p>
        </w:tc>
        <w:tc>
          <w:tcPr>
            <w:tcW w:w="2168" w:type="dxa"/>
          </w:tcPr>
          <w:p w14:paraId="62457C91" w14:textId="77777777" w:rsidR="0073245A" w:rsidRPr="00D937A6" w:rsidRDefault="0073245A" w:rsidP="002C59DA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2168" w:type="dxa"/>
          </w:tcPr>
          <w:p w14:paraId="1EC8B02D" w14:textId="77777777" w:rsidR="0073245A" w:rsidRPr="00D937A6" w:rsidRDefault="0073245A" w:rsidP="002C59DA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9 </w:t>
            </w:r>
          </w:p>
        </w:tc>
      </w:tr>
      <w:tr w:rsidR="0073245A" w:rsidRPr="00D937A6" w14:paraId="2EA13F4F" w14:textId="77777777" w:rsidTr="002C59DA">
        <w:trPr>
          <w:trHeight w:val="94"/>
        </w:trPr>
        <w:tc>
          <w:tcPr>
            <w:tcW w:w="3348" w:type="dxa"/>
          </w:tcPr>
          <w:p w14:paraId="7DD47BA9" w14:textId="77777777" w:rsidR="0073245A" w:rsidRPr="00DB4352" w:rsidRDefault="0073245A" w:rsidP="002C59DA">
            <w:pPr>
              <w:tabs>
                <w:tab w:val="center" w:pos="923"/>
              </w:tabs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DB4352">
              <w:rPr>
                <w:rFonts w:asciiTheme="majorBidi" w:hAnsiTheme="majorBidi" w:cstheme="majorBidi"/>
                <w:sz w:val="20"/>
                <w:szCs w:val="20"/>
              </w:rPr>
              <w:t xml:space="preserve">         Moderately increased proteinuria</w:t>
            </w:r>
          </w:p>
        </w:tc>
        <w:tc>
          <w:tcPr>
            <w:tcW w:w="2168" w:type="dxa"/>
          </w:tcPr>
          <w:p w14:paraId="5B98F88E" w14:textId="77777777" w:rsidR="0073245A" w:rsidRPr="00D937A6" w:rsidRDefault="0073245A" w:rsidP="002C59DA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2168" w:type="dxa"/>
          </w:tcPr>
          <w:p w14:paraId="16844AA9" w14:textId="77777777" w:rsidR="0073245A" w:rsidRDefault="0073245A" w:rsidP="002C59DA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168" w:type="dxa"/>
          </w:tcPr>
          <w:p w14:paraId="6C30FE86" w14:textId="77777777" w:rsidR="0073245A" w:rsidRDefault="0073245A" w:rsidP="002C59DA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</w:tr>
      <w:tr w:rsidR="0073245A" w:rsidRPr="00D937A6" w14:paraId="7F448DF5" w14:textId="77777777" w:rsidTr="002C59DA">
        <w:trPr>
          <w:trHeight w:val="94"/>
        </w:trPr>
        <w:tc>
          <w:tcPr>
            <w:tcW w:w="3348" w:type="dxa"/>
          </w:tcPr>
          <w:p w14:paraId="7B069170" w14:textId="77777777" w:rsidR="0073245A" w:rsidRPr="00DB4352" w:rsidRDefault="0073245A" w:rsidP="002C59DA">
            <w:pPr>
              <w:tabs>
                <w:tab w:val="center" w:pos="923"/>
              </w:tabs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DB4352">
              <w:rPr>
                <w:rFonts w:asciiTheme="majorBidi" w:hAnsiTheme="majorBidi" w:cstheme="majorBidi"/>
                <w:sz w:val="20"/>
                <w:szCs w:val="20"/>
              </w:rPr>
              <w:t xml:space="preserve">         Severely Increased proteinuria</w:t>
            </w:r>
          </w:p>
        </w:tc>
        <w:tc>
          <w:tcPr>
            <w:tcW w:w="2168" w:type="dxa"/>
          </w:tcPr>
          <w:p w14:paraId="46066A6D" w14:textId="77777777" w:rsidR="0073245A" w:rsidRPr="00D937A6" w:rsidRDefault="0073245A" w:rsidP="002C59DA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2168" w:type="dxa"/>
          </w:tcPr>
          <w:p w14:paraId="7F2DB16F" w14:textId="77777777" w:rsidR="0073245A" w:rsidRDefault="0073245A" w:rsidP="002C59DA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2168" w:type="dxa"/>
          </w:tcPr>
          <w:p w14:paraId="16FCE75D" w14:textId="77777777" w:rsidR="0073245A" w:rsidRDefault="0073245A" w:rsidP="002C59DA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</w:t>
            </w:r>
          </w:p>
        </w:tc>
      </w:tr>
      <w:tr w:rsidR="0073245A" w:rsidRPr="00D937A6" w14:paraId="21D671D0" w14:textId="77777777" w:rsidTr="002C59DA">
        <w:trPr>
          <w:trHeight w:val="94"/>
        </w:trPr>
        <w:tc>
          <w:tcPr>
            <w:tcW w:w="3348" w:type="dxa"/>
          </w:tcPr>
          <w:p w14:paraId="0406F288" w14:textId="77777777" w:rsidR="0073245A" w:rsidRPr="00DB4352" w:rsidRDefault="0073245A" w:rsidP="002C59DA">
            <w:pPr>
              <w:tabs>
                <w:tab w:val="center" w:pos="923"/>
              </w:tabs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DB4352">
              <w:rPr>
                <w:rFonts w:asciiTheme="majorBidi" w:hAnsiTheme="majorBidi" w:cstheme="majorBidi"/>
                <w:sz w:val="20"/>
                <w:szCs w:val="20"/>
              </w:rPr>
              <w:t xml:space="preserve">         Nephrotic range proteinuria   </w:t>
            </w:r>
          </w:p>
        </w:tc>
        <w:tc>
          <w:tcPr>
            <w:tcW w:w="2168" w:type="dxa"/>
          </w:tcPr>
          <w:p w14:paraId="19930F12" w14:textId="77777777" w:rsidR="0073245A" w:rsidRPr="00D937A6" w:rsidRDefault="0073245A" w:rsidP="002C59DA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168" w:type="dxa"/>
          </w:tcPr>
          <w:p w14:paraId="39B5D9D7" w14:textId="77777777" w:rsidR="0073245A" w:rsidRDefault="0073245A" w:rsidP="002C59DA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168" w:type="dxa"/>
          </w:tcPr>
          <w:p w14:paraId="1072DEB5" w14:textId="77777777" w:rsidR="0073245A" w:rsidRDefault="0073245A" w:rsidP="002C59DA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</w:t>
            </w:r>
          </w:p>
        </w:tc>
      </w:tr>
      <w:tr w:rsidR="0073245A" w:rsidRPr="00D937A6" w14:paraId="137FA4E4" w14:textId="77777777" w:rsidTr="002C59DA">
        <w:trPr>
          <w:trHeight w:val="94"/>
        </w:trPr>
        <w:tc>
          <w:tcPr>
            <w:tcW w:w="3348" w:type="dxa"/>
          </w:tcPr>
          <w:p w14:paraId="3AD90AE9" w14:textId="77777777" w:rsidR="0073245A" w:rsidRPr="00D937A6" w:rsidRDefault="0073245A" w:rsidP="002C59DA">
            <w:pPr>
              <w:tabs>
                <w:tab w:val="center" w:pos="923"/>
              </w:tabs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Haematuria</w:t>
            </w:r>
          </w:p>
        </w:tc>
        <w:tc>
          <w:tcPr>
            <w:tcW w:w="2168" w:type="dxa"/>
          </w:tcPr>
          <w:p w14:paraId="33845806" w14:textId="77777777" w:rsidR="0073245A" w:rsidRPr="00D937A6" w:rsidRDefault="0073245A" w:rsidP="002C59DA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2168" w:type="dxa"/>
          </w:tcPr>
          <w:p w14:paraId="7731ADAD" w14:textId="77777777" w:rsidR="0073245A" w:rsidRPr="00D937A6" w:rsidRDefault="0073245A" w:rsidP="002C59DA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2168" w:type="dxa"/>
          </w:tcPr>
          <w:p w14:paraId="47E0BB56" w14:textId="77777777" w:rsidR="0073245A" w:rsidRPr="00D937A6" w:rsidRDefault="0073245A" w:rsidP="002C59DA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</w:t>
            </w:r>
          </w:p>
        </w:tc>
      </w:tr>
      <w:tr w:rsidR="0073245A" w:rsidRPr="00D937A6" w14:paraId="51DA996D" w14:textId="77777777" w:rsidTr="002C59DA">
        <w:trPr>
          <w:trHeight w:val="94"/>
        </w:trPr>
        <w:tc>
          <w:tcPr>
            <w:tcW w:w="3348" w:type="dxa"/>
          </w:tcPr>
          <w:p w14:paraId="22E57FB8" w14:textId="77777777" w:rsidR="0073245A" w:rsidRPr="00D937A6" w:rsidRDefault="0073245A" w:rsidP="002C59DA">
            <w:pPr>
              <w:tabs>
                <w:tab w:val="center" w:pos="923"/>
              </w:tabs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Granular casts</w:t>
            </w:r>
          </w:p>
        </w:tc>
        <w:tc>
          <w:tcPr>
            <w:tcW w:w="2168" w:type="dxa"/>
          </w:tcPr>
          <w:p w14:paraId="596174DB" w14:textId="77777777" w:rsidR="0073245A" w:rsidRPr="00D937A6" w:rsidRDefault="0073245A" w:rsidP="002C59DA">
            <w:pPr>
              <w:jc w:val="both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9</w:t>
            </w:r>
            <w:r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2168" w:type="dxa"/>
          </w:tcPr>
          <w:p w14:paraId="0ACCEC8C" w14:textId="77777777" w:rsidR="0073245A" w:rsidRPr="00D937A6" w:rsidRDefault="0073245A" w:rsidP="002C59DA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2168" w:type="dxa"/>
          </w:tcPr>
          <w:p w14:paraId="729B7B6A" w14:textId="77777777" w:rsidR="0073245A" w:rsidRPr="00D937A6" w:rsidRDefault="0073245A" w:rsidP="002C59DA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</w:t>
            </w:r>
          </w:p>
        </w:tc>
      </w:tr>
      <w:tr w:rsidR="0073245A" w:rsidRPr="00D937A6" w14:paraId="15D11C9A" w14:textId="77777777" w:rsidTr="002C59DA">
        <w:trPr>
          <w:trHeight w:val="94"/>
        </w:trPr>
        <w:tc>
          <w:tcPr>
            <w:tcW w:w="3348" w:type="dxa"/>
          </w:tcPr>
          <w:p w14:paraId="4A3CD79E" w14:textId="77777777" w:rsidR="0073245A" w:rsidRDefault="0073245A" w:rsidP="002C59DA">
            <w:pPr>
              <w:tabs>
                <w:tab w:val="center" w:pos="923"/>
              </w:tabs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Pyuria</w:t>
            </w:r>
          </w:p>
        </w:tc>
        <w:tc>
          <w:tcPr>
            <w:tcW w:w="2168" w:type="dxa"/>
          </w:tcPr>
          <w:p w14:paraId="1B28AD41" w14:textId="77777777" w:rsidR="0073245A" w:rsidRPr="00D937A6" w:rsidRDefault="0073245A" w:rsidP="002C59DA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2168" w:type="dxa"/>
          </w:tcPr>
          <w:p w14:paraId="028B5CD3" w14:textId="77777777" w:rsidR="0073245A" w:rsidRDefault="0073245A" w:rsidP="002C59DA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2168" w:type="dxa"/>
          </w:tcPr>
          <w:p w14:paraId="3774C5B2" w14:textId="77777777" w:rsidR="0073245A" w:rsidRDefault="0073245A" w:rsidP="002C59DA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</w:tr>
    </w:tbl>
    <w:p w14:paraId="051A1275" w14:textId="77777777" w:rsidR="0073245A" w:rsidRDefault="0073245A" w:rsidP="0073245A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Abbreviation: AKI, Acute Kidney Injury</w:t>
      </w:r>
    </w:p>
    <w:p w14:paraId="5442D7E3" w14:textId="77777777" w:rsidR="0073245A" w:rsidRDefault="0073245A" w:rsidP="0073245A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*</w:t>
      </w:r>
      <w:proofErr w:type="gramStart"/>
      <w:r w:rsidRPr="00D937A6">
        <w:rPr>
          <w:rFonts w:asciiTheme="majorBidi" w:hAnsiTheme="majorBidi" w:cstheme="majorBidi"/>
        </w:rPr>
        <w:t>included</w:t>
      </w:r>
      <w:proofErr w:type="gramEnd"/>
      <w:r w:rsidRPr="00D937A6">
        <w:rPr>
          <w:rFonts w:asciiTheme="majorBidi" w:hAnsiTheme="majorBidi" w:cstheme="majorBidi"/>
        </w:rPr>
        <w:t xml:space="preserve"> epithelial cell casts and granular casts in our patients</w:t>
      </w:r>
    </w:p>
    <w:p w14:paraId="236100F3" w14:textId="77777777" w:rsidR="0073245A" w:rsidRDefault="0073245A" w:rsidP="0073245A">
      <w:pPr>
        <w:spacing w:after="0" w:line="240" w:lineRule="auto"/>
        <w:rPr>
          <w:rFonts w:asciiTheme="majorBidi" w:hAnsiTheme="majorBidi" w:cstheme="majorBidi"/>
        </w:rPr>
      </w:pPr>
      <w:r w:rsidRPr="00BF48BD">
        <w:rPr>
          <w:rFonts w:asciiTheme="majorBidi" w:hAnsiTheme="majorBidi" w:cstheme="majorBidi"/>
        </w:rPr>
        <w:t>The values are presented as numbers (percentage)</w:t>
      </w:r>
    </w:p>
    <w:p w14:paraId="1B438C56" w14:textId="77777777" w:rsidR="0073245A" w:rsidRDefault="0073245A" w:rsidP="0073245A">
      <w:pPr>
        <w:spacing w:after="0" w:line="240" w:lineRule="auto"/>
        <w:rPr>
          <w:rFonts w:asciiTheme="majorBidi" w:hAnsiTheme="majorBidi" w:cstheme="majorBidi"/>
        </w:rPr>
      </w:pPr>
    </w:p>
    <w:p w14:paraId="625B3F20" w14:textId="77777777" w:rsidR="0073245A" w:rsidRDefault="0073245A" w:rsidP="0073245A">
      <w:pPr>
        <w:spacing w:after="0" w:line="240" w:lineRule="auto"/>
        <w:rPr>
          <w:rFonts w:asciiTheme="majorBidi" w:hAnsiTheme="majorBidi" w:cstheme="majorBidi"/>
        </w:rPr>
      </w:pPr>
    </w:p>
    <w:p w14:paraId="28E7BAFD" w14:textId="363B8386" w:rsidR="0073245A" w:rsidRPr="0073245A" w:rsidRDefault="0073245A" w:rsidP="0073245A">
      <w:pPr>
        <w:spacing w:after="0" w:line="240" w:lineRule="auto"/>
        <w:rPr>
          <w:rFonts w:asciiTheme="majorBidi" w:hAnsiTheme="majorBidi" w:cstheme="majorBidi"/>
          <w:b/>
          <w:bCs/>
        </w:rPr>
      </w:pPr>
      <w:r w:rsidRPr="00BF3EEC">
        <w:rPr>
          <w:rFonts w:asciiTheme="majorBidi" w:hAnsiTheme="majorBidi" w:cstheme="majorBidi"/>
          <w:b/>
          <w:bCs/>
        </w:rPr>
        <w:t xml:space="preserve">Table </w:t>
      </w:r>
      <w:r>
        <w:rPr>
          <w:rFonts w:asciiTheme="majorBidi" w:hAnsiTheme="majorBidi" w:cstheme="majorBidi"/>
          <w:b/>
          <w:bCs/>
        </w:rPr>
        <w:t>4</w:t>
      </w:r>
      <w:r w:rsidRPr="00BF3EEC">
        <w:rPr>
          <w:rFonts w:asciiTheme="majorBidi" w:hAnsiTheme="majorBidi" w:cstheme="majorBidi"/>
          <w:b/>
          <w:bCs/>
        </w:rPr>
        <w:t xml:space="preserve"> Multivaria</w:t>
      </w:r>
      <w:r>
        <w:rPr>
          <w:rFonts w:asciiTheme="majorBidi" w:hAnsiTheme="majorBidi" w:cstheme="majorBidi"/>
          <w:b/>
          <w:bCs/>
        </w:rPr>
        <w:t>ble</w:t>
      </w:r>
      <w:r w:rsidRPr="00BF3EEC">
        <w:rPr>
          <w:rFonts w:asciiTheme="majorBidi" w:hAnsiTheme="majorBidi" w:cstheme="majorBidi"/>
          <w:b/>
          <w:bCs/>
        </w:rPr>
        <w:t xml:space="preserve"> ana</w:t>
      </w:r>
      <w:r>
        <w:rPr>
          <w:rFonts w:asciiTheme="majorBidi" w:hAnsiTheme="majorBidi" w:cstheme="majorBidi"/>
          <w:b/>
          <w:bCs/>
        </w:rPr>
        <w:t>l</w:t>
      </w:r>
      <w:r w:rsidRPr="00BF3EEC">
        <w:rPr>
          <w:rFonts w:asciiTheme="majorBidi" w:hAnsiTheme="majorBidi" w:cstheme="majorBidi"/>
          <w:b/>
          <w:bCs/>
        </w:rPr>
        <w:t>ysis in Renal v/s No Renal Involvement</w:t>
      </w:r>
    </w:p>
    <w:p w14:paraId="6155651D" w14:textId="77777777" w:rsidR="0073245A" w:rsidRDefault="0073245A" w:rsidP="0073245A">
      <w:pPr>
        <w:spacing w:after="0" w:line="240" w:lineRule="auto"/>
        <w:rPr>
          <w:rFonts w:asciiTheme="majorBidi" w:hAnsiTheme="majorBidi" w:cstheme="majorBid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64"/>
        <w:gridCol w:w="1767"/>
        <w:gridCol w:w="1775"/>
        <w:gridCol w:w="1776"/>
        <w:gridCol w:w="1834"/>
      </w:tblGrid>
      <w:tr w:rsidR="0073245A" w:rsidRPr="00D937A6" w14:paraId="33B27F5D" w14:textId="77777777" w:rsidTr="002C59DA">
        <w:tc>
          <w:tcPr>
            <w:tcW w:w="1864" w:type="dxa"/>
          </w:tcPr>
          <w:p w14:paraId="2C15320A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Variable</w:t>
            </w:r>
          </w:p>
        </w:tc>
        <w:tc>
          <w:tcPr>
            <w:tcW w:w="1767" w:type="dxa"/>
          </w:tcPr>
          <w:p w14:paraId="442D73D0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Renal Involvement</w:t>
            </w:r>
          </w:p>
        </w:tc>
        <w:tc>
          <w:tcPr>
            <w:tcW w:w="1775" w:type="dxa"/>
          </w:tcPr>
          <w:p w14:paraId="1EC0C5A9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 Renal Involvement</w:t>
            </w:r>
          </w:p>
        </w:tc>
        <w:tc>
          <w:tcPr>
            <w:tcW w:w="1776" w:type="dxa"/>
          </w:tcPr>
          <w:p w14:paraId="646BA8BA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Odd’s Ratio</w:t>
            </w:r>
            <w:r>
              <w:rPr>
                <w:rFonts w:asciiTheme="majorBidi" w:hAnsiTheme="majorBidi" w:cstheme="majorBidi"/>
              </w:rPr>
              <w:t xml:space="preserve"> (95% Confidence Intervals)</w:t>
            </w:r>
          </w:p>
        </w:tc>
        <w:tc>
          <w:tcPr>
            <w:tcW w:w="1834" w:type="dxa"/>
          </w:tcPr>
          <w:p w14:paraId="1134DA97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p-value</w:t>
            </w:r>
          </w:p>
        </w:tc>
      </w:tr>
      <w:tr w:rsidR="0073245A" w:rsidRPr="00D937A6" w14:paraId="1506682F" w14:textId="77777777" w:rsidTr="002C59DA">
        <w:tc>
          <w:tcPr>
            <w:tcW w:w="1864" w:type="dxa"/>
          </w:tcPr>
          <w:p w14:paraId="61CCE894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Address (Urban and Rural)</w:t>
            </w:r>
          </w:p>
        </w:tc>
        <w:tc>
          <w:tcPr>
            <w:tcW w:w="1767" w:type="dxa"/>
          </w:tcPr>
          <w:p w14:paraId="0D034EC9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19/51 (37.3)</w:t>
            </w:r>
          </w:p>
        </w:tc>
        <w:tc>
          <w:tcPr>
            <w:tcW w:w="1775" w:type="dxa"/>
          </w:tcPr>
          <w:p w14:paraId="52F22067" w14:textId="77777777" w:rsidR="0073245A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66/119 (55.5)</w:t>
            </w:r>
          </w:p>
        </w:tc>
        <w:tc>
          <w:tcPr>
            <w:tcW w:w="1776" w:type="dxa"/>
          </w:tcPr>
          <w:p w14:paraId="2DD1EFC7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1.48 (0.03-0.2)</w:t>
            </w:r>
          </w:p>
        </w:tc>
        <w:tc>
          <w:tcPr>
            <w:tcW w:w="1834" w:type="dxa"/>
          </w:tcPr>
          <w:p w14:paraId="69E86F65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0.140</w:t>
            </w:r>
          </w:p>
        </w:tc>
      </w:tr>
      <w:tr w:rsidR="0073245A" w:rsidRPr="00D937A6" w14:paraId="39623F58" w14:textId="77777777" w:rsidTr="002C59DA">
        <w:tc>
          <w:tcPr>
            <w:tcW w:w="1864" w:type="dxa"/>
          </w:tcPr>
          <w:p w14:paraId="31D79B88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Altered sensorium</w:t>
            </w:r>
          </w:p>
        </w:tc>
        <w:tc>
          <w:tcPr>
            <w:tcW w:w="1767" w:type="dxa"/>
          </w:tcPr>
          <w:p w14:paraId="37767CAF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17/51 (33.3)</w:t>
            </w:r>
          </w:p>
        </w:tc>
        <w:tc>
          <w:tcPr>
            <w:tcW w:w="1775" w:type="dxa"/>
          </w:tcPr>
          <w:p w14:paraId="579A1BF7" w14:textId="77777777" w:rsidR="0073245A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12/119 (10.1)</w:t>
            </w:r>
          </w:p>
        </w:tc>
        <w:tc>
          <w:tcPr>
            <w:tcW w:w="1776" w:type="dxa"/>
          </w:tcPr>
          <w:p w14:paraId="4E2FBD21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3.19 (0.1-0.4)</w:t>
            </w:r>
          </w:p>
        </w:tc>
        <w:tc>
          <w:tcPr>
            <w:tcW w:w="1834" w:type="dxa"/>
          </w:tcPr>
          <w:p w14:paraId="18777222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0.002</w:t>
            </w:r>
          </w:p>
        </w:tc>
      </w:tr>
      <w:tr w:rsidR="0073245A" w:rsidRPr="00D937A6" w14:paraId="0895DD92" w14:textId="77777777" w:rsidTr="002C59DA">
        <w:tc>
          <w:tcPr>
            <w:tcW w:w="1864" w:type="dxa"/>
          </w:tcPr>
          <w:p w14:paraId="0924E744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Platelet Count </w:t>
            </w:r>
            <w:r w:rsidRPr="00D937A6">
              <w:rPr>
                <w:rFonts w:asciiTheme="majorBidi" w:eastAsia="Calibri" w:hAnsiTheme="majorBidi" w:cstheme="majorBidi"/>
              </w:rPr>
              <w:t>x 10</w:t>
            </w:r>
            <w:r w:rsidRPr="00D937A6">
              <w:rPr>
                <w:rFonts w:asciiTheme="majorBidi" w:eastAsia="Calibri" w:hAnsiTheme="majorBidi" w:cstheme="majorBidi"/>
                <w:vertAlign w:val="superscript"/>
              </w:rPr>
              <w:t xml:space="preserve">3 </w:t>
            </w:r>
            <w:r w:rsidRPr="00D937A6">
              <w:rPr>
                <w:rFonts w:asciiTheme="majorBidi" w:eastAsia="Calibri" w:hAnsiTheme="majorBidi" w:cstheme="majorBidi"/>
              </w:rPr>
              <w:t>cells/</w:t>
            </w:r>
            <m:oMath>
              <m:r>
                <w:rPr>
                  <w:rFonts w:ascii="Cambria Math" w:eastAsia="Calibri" w:hAnsi="Cambria Math" w:cstheme="majorBidi"/>
                </w:rPr>
                <m:t>μ</m:t>
              </m:r>
              <m:r>
                <m:rPr>
                  <m:sty m:val="p"/>
                </m:rPr>
                <w:rPr>
                  <w:rFonts w:ascii="Cambria Math" w:eastAsia="Calibri" w:hAnsi="Cambria Math" w:cstheme="majorBidi"/>
                </w:rPr>
                <m:t>l</m:t>
              </m:r>
            </m:oMath>
          </w:p>
        </w:tc>
        <w:tc>
          <w:tcPr>
            <w:tcW w:w="1767" w:type="dxa"/>
          </w:tcPr>
          <w:p w14:paraId="67C8DC70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47 (18-78)</w:t>
            </w:r>
          </w:p>
        </w:tc>
        <w:tc>
          <w:tcPr>
            <w:tcW w:w="1775" w:type="dxa"/>
          </w:tcPr>
          <w:p w14:paraId="1FBDB27F" w14:textId="77777777" w:rsidR="0073245A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 (14-58)</w:t>
            </w:r>
          </w:p>
        </w:tc>
        <w:tc>
          <w:tcPr>
            <w:tcW w:w="1776" w:type="dxa"/>
          </w:tcPr>
          <w:p w14:paraId="4B7564A3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1.025 (0.001-0.002)</w:t>
            </w:r>
          </w:p>
        </w:tc>
        <w:tc>
          <w:tcPr>
            <w:tcW w:w="1834" w:type="dxa"/>
          </w:tcPr>
          <w:p w14:paraId="71A2AB63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0.307</w:t>
            </w:r>
          </w:p>
        </w:tc>
      </w:tr>
      <w:tr w:rsidR="0073245A" w:rsidRPr="00D937A6" w14:paraId="11121933" w14:textId="77777777" w:rsidTr="002C59DA">
        <w:tc>
          <w:tcPr>
            <w:tcW w:w="1864" w:type="dxa"/>
          </w:tcPr>
          <w:p w14:paraId="7861CD07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Lactate</w:t>
            </w:r>
          </w:p>
        </w:tc>
        <w:tc>
          <w:tcPr>
            <w:tcW w:w="1767" w:type="dxa"/>
          </w:tcPr>
          <w:p w14:paraId="5B037F13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1.95 </w:t>
            </w:r>
            <w:r w:rsidRPr="00D937A6">
              <w:rPr>
                <w:rFonts w:asciiTheme="majorBidi" w:hAnsiTheme="majorBidi" w:cstheme="majorBidi"/>
              </w:rPr>
              <w:t>(1.2-</w:t>
            </w:r>
            <w:r>
              <w:rPr>
                <w:rFonts w:asciiTheme="majorBidi" w:hAnsiTheme="majorBidi" w:cstheme="majorBidi"/>
              </w:rPr>
              <w:t>4.7)</w:t>
            </w:r>
          </w:p>
        </w:tc>
        <w:tc>
          <w:tcPr>
            <w:tcW w:w="1775" w:type="dxa"/>
          </w:tcPr>
          <w:p w14:paraId="302EEDB8" w14:textId="77777777" w:rsidR="0073245A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1.</w:t>
            </w:r>
            <w:r>
              <w:rPr>
                <w:rFonts w:asciiTheme="majorBidi" w:hAnsiTheme="majorBidi" w:cstheme="majorBidi"/>
              </w:rPr>
              <w:t xml:space="preserve">4 </w:t>
            </w:r>
            <w:r w:rsidRPr="00D937A6">
              <w:rPr>
                <w:rFonts w:asciiTheme="majorBidi" w:hAnsiTheme="majorBidi" w:cstheme="majorBidi"/>
              </w:rPr>
              <w:t>(1-2)</w:t>
            </w:r>
          </w:p>
        </w:tc>
        <w:tc>
          <w:tcPr>
            <w:tcW w:w="1776" w:type="dxa"/>
          </w:tcPr>
          <w:p w14:paraId="13628250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4.16 (0.03-0.1)</w:t>
            </w:r>
          </w:p>
        </w:tc>
        <w:tc>
          <w:tcPr>
            <w:tcW w:w="1834" w:type="dxa"/>
          </w:tcPr>
          <w:p w14:paraId="452E0211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0.000</w:t>
            </w:r>
          </w:p>
        </w:tc>
      </w:tr>
    </w:tbl>
    <w:p w14:paraId="52915275" w14:textId="77777777" w:rsidR="0073245A" w:rsidRDefault="0073245A" w:rsidP="0073245A">
      <w:pPr>
        <w:spacing w:after="0" w:line="240" w:lineRule="auto"/>
        <w:rPr>
          <w:rFonts w:asciiTheme="majorBidi" w:hAnsiTheme="majorBidi" w:cstheme="majorBidi"/>
        </w:rPr>
      </w:pPr>
    </w:p>
    <w:p w14:paraId="0B50AB12" w14:textId="77777777" w:rsidR="0073245A" w:rsidRDefault="0073245A"/>
    <w:p w14:paraId="72891123" w14:textId="77777777" w:rsidR="0073245A" w:rsidRDefault="0073245A"/>
    <w:p w14:paraId="7183C6E5" w14:textId="77777777" w:rsidR="0073245A" w:rsidRDefault="0073245A"/>
    <w:p w14:paraId="2372C8D3" w14:textId="77777777" w:rsidR="0073245A" w:rsidRDefault="0073245A"/>
    <w:p w14:paraId="5BF01533" w14:textId="77777777" w:rsidR="0073245A" w:rsidRDefault="0073245A"/>
    <w:p w14:paraId="16678924" w14:textId="77777777" w:rsidR="0073245A" w:rsidRDefault="0073245A"/>
    <w:p w14:paraId="621B5B12" w14:textId="77777777" w:rsidR="0073245A" w:rsidRDefault="0073245A"/>
    <w:p w14:paraId="5FB96CCF" w14:textId="77777777" w:rsidR="0073245A" w:rsidRDefault="0073245A"/>
    <w:p w14:paraId="231E8A1F" w14:textId="77777777" w:rsidR="0073245A" w:rsidRDefault="0073245A"/>
    <w:p w14:paraId="1842D7C2" w14:textId="77777777" w:rsidR="0073245A" w:rsidRDefault="0073245A"/>
    <w:p w14:paraId="7BCBD70F" w14:textId="77777777" w:rsidR="0073245A" w:rsidRDefault="0073245A"/>
    <w:p w14:paraId="4AC28202" w14:textId="77777777" w:rsidR="0073245A" w:rsidRDefault="0073245A"/>
    <w:p w14:paraId="2B3723C2" w14:textId="77777777" w:rsidR="0073245A" w:rsidRDefault="0073245A"/>
    <w:p w14:paraId="03846BE9" w14:textId="77777777" w:rsidR="0073245A" w:rsidRDefault="0073245A"/>
    <w:p w14:paraId="66A96CDD" w14:textId="2C42E9ED" w:rsidR="0073245A" w:rsidRPr="0073245A" w:rsidRDefault="0073245A" w:rsidP="0073245A">
      <w:pPr>
        <w:rPr>
          <w:rFonts w:asciiTheme="majorBidi" w:hAnsiTheme="majorBidi" w:cstheme="majorBidi"/>
          <w:b/>
          <w:bCs/>
        </w:rPr>
      </w:pPr>
      <w:r w:rsidRPr="003B0CCF">
        <w:rPr>
          <w:rFonts w:asciiTheme="majorBidi" w:hAnsiTheme="majorBidi" w:cstheme="majorBidi"/>
          <w:b/>
          <w:bCs/>
        </w:rPr>
        <w:t xml:space="preserve">Table </w:t>
      </w:r>
      <w:r>
        <w:rPr>
          <w:rFonts w:asciiTheme="majorBidi" w:hAnsiTheme="majorBidi" w:cstheme="majorBidi"/>
          <w:b/>
          <w:bCs/>
        </w:rPr>
        <w:t xml:space="preserve">5 </w:t>
      </w:r>
      <w:r w:rsidRPr="00EF784D">
        <w:rPr>
          <w:rFonts w:asciiTheme="majorBidi" w:hAnsiTheme="majorBidi" w:cstheme="majorBidi"/>
          <w:b/>
          <w:bCs/>
        </w:rPr>
        <w:t xml:space="preserve">Baseline </w:t>
      </w:r>
      <w:r>
        <w:rPr>
          <w:rFonts w:asciiTheme="majorBidi" w:hAnsiTheme="majorBidi" w:cstheme="majorBidi"/>
          <w:b/>
          <w:bCs/>
        </w:rPr>
        <w:t>c</w:t>
      </w:r>
      <w:r w:rsidRPr="00EF784D">
        <w:rPr>
          <w:rFonts w:asciiTheme="majorBidi" w:hAnsiTheme="majorBidi" w:cstheme="majorBidi"/>
          <w:b/>
          <w:bCs/>
        </w:rPr>
        <w:t xml:space="preserve">haracteristics of the study participants </w:t>
      </w:r>
      <w:r>
        <w:rPr>
          <w:rFonts w:asciiTheme="majorBidi" w:hAnsiTheme="majorBidi" w:cstheme="majorBidi"/>
          <w:b/>
          <w:bCs/>
        </w:rPr>
        <w:t>among s</w:t>
      </w:r>
      <w:r w:rsidRPr="003B0CCF">
        <w:rPr>
          <w:rFonts w:asciiTheme="majorBidi" w:hAnsiTheme="majorBidi" w:cstheme="majorBidi"/>
          <w:b/>
          <w:bCs/>
        </w:rPr>
        <w:t xml:space="preserve">urvivors versus </w:t>
      </w:r>
      <w:r>
        <w:rPr>
          <w:rFonts w:asciiTheme="majorBidi" w:hAnsiTheme="majorBidi" w:cstheme="majorBidi"/>
          <w:b/>
          <w:bCs/>
        </w:rPr>
        <w:t>n</w:t>
      </w:r>
      <w:r w:rsidRPr="003B0CCF">
        <w:rPr>
          <w:rFonts w:asciiTheme="majorBidi" w:hAnsiTheme="majorBidi" w:cstheme="majorBidi"/>
          <w:b/>
          <w:bCs/>
        </w:rPr>
        <w:t>on-</w:t>
      </w:r>
      <w:r>
        <w:rPr>
          <w:rFonts w:asciiTheme="majorBidi" w:hAnsiTheme="majorBidi" w:cstheme="majorBidi"/>
          <w:b/>
          <w:bCs/>
        </w:rPr>
        <w:t>s</w:t>
      </w:r>
      <w:r w:rsidRPr="003B0CCF">
        <w:rPr>
          <w:rFonts w:asciiTheme="majorBidi" w:hAnsiTheme="majorBidi" w:cstheme="majorBidi"/>
          <w:b/>
          <w:bCs/>
        </w:rPr>
        <w:t>urvivors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1717"/>
        <w:gridCol w:w="1785"/>
        <w:gridCol w:w="1785"/>
        <w:gridCol w:w="1011"/>
      </w:tblGrid>
      <w:tr w:rsidR="0073245A" w:rsidRPr="00D937A6" w14:paraId="07C91443" w14:textId="77777777" w:rsidTr="0073245A">
        <w:tc>
          <w:tcPr>
            <w:tcW w:w="2718" w:type="dxa"/>
          </w:tcPr>
          <w:p w14:paraId="5989CD1B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717" w:type="dxa"/>
          </w:tcPr>
          <w:p w14:paraId="168E6C10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Total</w:t>
            </w:r>
          </w:p>
          <w:p w14:paraId="70D460D3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N=1</w:t>
            </w:r>
            <w:r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1785" w:type="dxa"/>
          </w:tcPr>
          <w:p w14:paraId="1E9375A4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Survivors</w:t>
            </w:r>
          </w:p>
          <w:p w14:paraId="1A14D924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N=1</w:t>
            </w:r>
            <w:r>
              <w:rPr>
                <w:rFonts w:asciiTheme="majorBidi" w:hAnsiTheme="majorBidi" w:cstheme="majorBidi"/>
              </w:rPr>
              <w:t>53</w:t>
            </w:r>
          </w:p>
        </w:tc>
        <w:tc>
          <w:tcPr>
            <w:tcW w:w="1785" w:type="dxa"/>
          </w:tcPr>
          <w:p w14:paraId="2CDAF546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Non-Survivors</w:t>
            </w:r>
          </w:p>
          <w:p w14:paraId="670044EF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N=1</w:t>
            </w: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011" w:type="dxa"/>
          </w:tcPr>
          <w:p w14:paraId="1061821C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P value/sig</w:t>
            </w:r>
          </w:p>
        </w:tc>
      </w:tr>
      <w:tr w:rsidR="0073245A" w:rsidRPr="00D937A6" w14:paraId="7D19E7FA" w14:textId="77777777" w:rsidTr="0073245A">
        <w:tc>
          <w:tcPr>
            <w:tcW w:w="2718" w:type="dxa"/>
          </w:tcPr>
          <w:p w14:paraId="481B08A2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Age</w:t>
            </w:r>
          </w:p>
        </w:tc>
        <w:tc>
          <w:tcPr>
            <w:tcW w:w="1717" w:type="dxa"/>
            <w:vAlign w:val="center"/>
          </w:tcPr>
          <w:p w14:paraId="502714D4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</w:rPr>
              <w:t>6</w:t>
            </w:r>
            <w:r w:rsidRPr="00D937A6">
              <w:rPr>
                <w:rFonts w:asciiTheme="majorBidi" w:hAnsiTheme="majorBidi" w:cstheme="majorBidi"/>
              </w:rPr>
              <w:t xml:space="preserve"> (23-4</w:t>
            </w:r>
            <w:r>
              <w:rPr>
                <w:rFonts w:asciiTheme="majorBidi" w:hAnsiTheme="majorBidi" w:cstheme="majorBidi"/>
              </w:rPr>
              <w:t>6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85" w:type="dxa"/>
          </w:tcPr>
          <w:p w14:paraId="0656EB07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34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(3</w:t>
            </w:r>
            <w:r>
              <w:rPr>
                <w:rFonts w:asciiTheme="majorBidi" w:hAnsiTheme="majorBidi" w:cstheme="majorBidi"/>
              </w:rPr>
              <w:t>2</w:t>
            </w:r>
            <w:r w:rsidRPr="00D937A6">
              <w:rPr>
                <w:rFonts w:asciiTheme="majorBidi" w:hAnsiTheme="majorBidi" w:cstheme="majorBidi"/>
              </w:rPr>
              <w:t>-37)</w:t>
            </w:r>
          </w:p>
        </w:tc>
        <w:tc>
          <w:tcPr>
            <w:tcW w:w="1785" w:type="dxa"/>
          </w:tcPr>
          <w:p w14:paraId="4F830F22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35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17</w:t>
            </w:r>
            <w:r w:rsidRPr="00D937A6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75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11" w:type="dxa"/>
          </w:tcPr>
          <w:p w14:paraId="71E86FE7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925</w:t>
            </w:r>
          </w:p>
        </w:tc>
      </w:tr>
      <w:tr w:rsidR="0073245A" w:rsidRPr="00D937A6" w14:paraId="17834BB5" w14:textId="77777777" w:rsidTr="0073245A">
        <w:tc>
          <w:tcPr>
            <w:tcW w:w="2718" w:type="dxa"/>
          </w:tcPr>
          <w:p w14:paraId="65E553C9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Male</w:t>
            </w:r>
          </w:p>
        </w:tc>
        <w:tc>
          <w:tcPr>
            <w:tcW w:w="1717" w:type="dxa"/>
            <w:vAlign w:val="center"/>
          </w:tcPr>
          <w:p w14:paraId="29CC2A80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101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59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85" w:type="dxa"/>
          </w:tcPr>
          <w:p w14:paraId="18873A3B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71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(60.2)</w:t>
            </w:r>
          </w:p>
        </w:tc>
        <w:tc>
          <w:tcPr>
            <w:tcW w:w="1785" w:type="dxa"/>
          </w:tcPr>
          <w:p w14:paraId="16D1B916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9 </w:t>
            </w:r>
            <w:r w:rsidRPr="00D937A6">
              <w:rPr>
                <w:rFonts w:asciiTheme="majorBidi" w:hAnsiTheme="majorBidi" w:cstheme="majorBidi"/>
              </w:rPr>
              <w:t>(5</w:t>
            </w:r>
            <w:r>
              <w:rPr>
                <w:rFonts w:asciiTheme="majorBidi" w:hAnsiTheme="majorBidi" w:cstheme="majorBidi"/>
              </w:rPr>
              <w:t>2.9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11" w:type="dxa"/>
          </w:tcPr>
          <w:p w14:paraId="06B637B2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567</w:t>
            </w:r>
          </w:p>
        </w:tc>
      </w:tr>
      <w:tr w:rsidR="0073245A" w:rsidRPr="00D937A6" w14:paraId="30B58EF2" w14:textId="77777777" w:rsidTr="0073245A">
        <w:tc>
          <w:tcPr>
            <w:tcW w:w="2718" w:type="dxa"/>
          </w:tcPr>
          <w:p w14:paraId="22FC2065" w14:textId="77777777" w:rsidR="0073245A" w:rsidRPr="00D937A6" w:rsidRDefault="0073245A" w:rsidP="002C59DA">
            <w:pPr>
              <w:rPr>
                <w:rFonts w:asciiTheme="majorBidi" w:hAnsiTheme="majorBidi" w:cstheme="majorBidi"/>
                <w:b/>
                <w:bCs/>
              </w:rPr>
            </w:pPr>
            <w:r w:rsidRPr="00D937A6">
              <w:rPr>
                <w:rFonts w:asciiTheme="majorBidi" w:hAnsiTheme="majorBidi" w:cstheme="majorBidi"/>
                <w:b/>
                <w:bCs/>
              </w:rPr>
              <w:t>Presentation</w:t>
            </w:r>
          </w:p>
        </w:tc>
        <w:tc>
          <w:tcPr>
            <w:tcW w:w="1717" w:type="dxa"/>
          </w:tcPr>
          <w:p w14:paraId="3D737AAA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85" w:type="dxa"/>
          </w:tcPr>
          <w:p w14:paraId="12359989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85" w:type="dxa"/>
          </w:tcPr>
          <w:p w14:paraId="2D4FE514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11" w:type="dxa"/>
          </w:tcPr>
          <w:p w14:paraId="6D13EE9B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</w:p>
        </w:tc>
      </w:tr>
      <w:tr w:rsidR="0073245A" w:rsidRPr="00D937A6" w14:paraId="77671CA3" w14:textId="77777777" w:rsidTr="0073245A">
        <w:tc>
          <w:tcPr>
            <w:tcW w:w="2718" w:type="dxa"/>
          </w:tcPr>
          <w:p w14:paraId="40399D46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Oliguria</w:t>
            </w:r>
          </w:p>
        </w:tc>
        <w:tc>
          <w:tcPr>
            <w:tcW w:w="1717" w:type="dxa"/>
          </w:tcPr>
          <w:p w14:paraId="7D536B94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12 </w:t>
            </w:r>
            <w:r w:rsidRPr="00D937A6">
              <w:rPr>
                <w:rFonts w:asciiTheme="majorBidi" w:hAnsiTheme="majorBidi" w:cstheme="majorBidi"/>
              </w:rPr>
              <w:t>(7.</w:t>
            </w:r>
            <w:r>
              <w:rPr>
                <w:rFonts w:asciiTheme="majorBidi" w:hAnsiTheme="majorBidi" w:cstheme="majorBidi"/>
              </w:rPr>
              <w:t>1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85" w:type="dxa"/>
          </w:tcPr>
          <w:p w14:paraId="04531537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8 </w:t>
            </w:r>
            <w:r w:rsidRPr="00D937A6">
              <w:rPr>
                <w:rFonts w:asciiTheme="majorBidi" w:hAnsiTheme="majorBidi" w:cstheme="majorBidi"/>
              </w:rPr>
              <w:t>(5.</w:t>
            </w:r>
            <w:r>
              <w:rPr>
                <w:rFonts w:asciiTheme="majorBidi" w:hAnsiTheme="majorBidi" w:cstheme="majorBidi"/>
              </w:rPr>
              <w:t>2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85" w:type="dxa"/>
          </w:tcPr>
          <w:p w14:paraId="0261899E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4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23.5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11" w:type="dxa"/>
          </w:tcPr>
          <w:p w14:paraId="72E9336F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0.00</w:t>
            </w:r>
            <w:r>
              <w:rPr>
                <w:rFonts w:asciiTheme="majorBidi" w:hAnsiTheme="majorBidi" w:cstheme="majorBidi"/>
              </w:rPr>
              <w:t>5</w:t>
            </w:r>
          </w:p>
        </w:tc>
      </w:tr>
      <w:tr w:rsidR="0073245A" w:rsidRPr="00D937A6" w14:paraId="7518BF82" w14:textId="77777777" w:rsidTr="0073245A">
        <w:tc>
          <w:tcPr>
            <w:tcW w:w="2718" w:type="dxa"/>
          </w:tcPr>
          <w:p w14:paraId="49C29EF6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Altered sensorium</w:t>
            </w:r>
          </w:p>
        </w:tc>
        <w:tc>
          <w:tcPr>
            <w:tcW w:w="1717" w:type="dxa"/>
          </w:tcPr>
          <w:p w14:paraId="4A59260C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 xml:space="preserve">9 </w:t>
            </w:r>
            <w:r w:rsidRPr="00D937A6">
              <w:rPr>
                <w:rFonts w:asciiTheme="majorBidi" w:hAnsiTheme="majorBidi" w:cstheme="majorBidi"/>
              </w:rPr>
              <w:t>(1</w:t>
            </w:r>
            <w:r>
              <w:rPr>
                <w:rFonts w:asciiTheme="majorBidi" w:hAnsiTheme="majorBidi" w:cstheme="majorBidi"/>
              </w:rPr>
              <w:t>7.1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85" w:type="dxa"/>
          </w:tcPr>
          <w:p w14:paraId="59157CAA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 xml:space="preserve">7 </w:t>
            </w:r>
            <w:r w:rsidRPr="00D937A6">
              <w:rPr>
                <w:rFonts w:asciiTheme="majorBidi" w:hAnsiTheme="majorBidi" w:cstheme="majorBidi"/>
              </w:rPr>
              <w:t>(1</w:t>
            </w:r>
            <w:r>
              <w:rPr>
                <w:rFonts w:asciiTheme="majorBidi" w:hAnsiTheme="majorBidi" w:cstheme="majorBidi"/>
              </w:rPr>
              <w:t>1</w:t>
            </w:r>
            <w:r w:rsidRPr="00D937A6">
              <w:rPr>
                <w:rFonts w:asciiTheme="majorBidi" w:hAnsiTheme="majorBidi" w:cstheme="majorBidi"/>
              </w:rPr>
              <w:t>.1)</w:t>
            </w:r>
          </w:p>
        </w:tc>
        <w:tc>
          <w:tcPr>
            <w:tcW w:w="1785" w:type="dxa"/>
          </w:tcPr>
          <w:p w14:paraId="285C6B96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12 </w:t>
            </w:r>
            <w:r w:rsidRPr="00D937A6">
              <w:rPr>
                <w:rFonts w:asciiTheme="majorBidi" w:hAnsiTheme="majorBidi" w:cstheme="majorBidi"/>
              </w:rPr>
              <w:t>(7</w:t>
            </w:r>
            <w:r>
              <w:rPr>
                <w:rFonts w:asciiTheme="majorBidi" w:hAnsiTheme="majorBidi" w:cstheme="majorBidi"/>
              </w:rPr>
              <w:t>0.6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11" w:type="dxa"/>
          </w:tcPr>
          <w:p w14:paraId="7C982D8F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0.00</w:t>
            </w:r>
            <w:r>
              <w:rPr>
                <w:rFonts w:asciiTheme="majorBidi" w:hAnsiTheme="majorBidi" w:cstheme="majorBidi"/>
              </w:rPr>
              <w:t>0</w:t>
            </w:r>
          </w:p>
        </w:tc>
      </w:tr>
      <w:tr w:rsidR="0073245A" w:rsidRPr="00D937A6" w14:paraId="0D13B594" w14:textId="77777777" w:rsidTr="0073245A">
        <w:tc>
          <w:tcPr>
            <w:tcW w:w="2718" w:type="dxa"/>
          </w:tcPr>
          <w:p w14:paraId="5177C21B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O</w:t>
            </w:r>
            <w:r>
              <w:rPr>
                <w:rFonts w:asciiTheme="majorBidi" w:hAnsiTheme="majorBidi" w:cstheme="majorBidi"/>
              </w:rPr>
              <w:t>xygen</w:t>
            </w:r>
            <w:r w:rsidRPr="00D937A6">
              <w:rPr>
                <w:rFonts w:asciiTheme="majorBidi" w:hAnsiTheme="majorBidi" w:cstheme="majorBidi"/>
              </w:rPr>
              <w:t xml:space="preserve"> requirement</w:t>
            </w:r>
          </w:p>
        </w:tc>
        <w:tc>
          <w:tcPr>
            <w:tcW w:w="1717" w:type="dxa"/>
          </w:tcPr>
          <w:p w14:paraId="7A5E6497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37 </w:t>
            </w:r>
            <w:r w:rsidRPr="00D937A6">
              <w:rPr>
                <w:rFonts w:asciiTheme="majorBidi" w:hAnsiTheme="majorBidi" w:cstheme="majorBidi"/>
              </w:rPr>
              <w:t>(2</w:t>
            </w:r>
            <w:r>
              <w:rPr>
                <w:rFonts w:asciiTheme="majorBidi" w:hAnsiTheme="majorBidi" w:cstheme="majorBidi"/>
              </w:rPr>
              <w:t>1.8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85" w:type="dxa"/>
          </w:tcPr>
          <w:p w14:paraId="1245EC72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25 </w:t>
            </w:r>
            <w:r w:rsidRPr="00D937A6">
              <w:rPr>
                <w:rFonts w:asciiTheme="majorBidi" w:hAnsiTheme="majorBidi" w:cstheme="majorBidi"/>
              </w:rPr>
              <w:t>(16.</w:t>
            </w:r>
            <w:r>
              <w:rPr>
                <w:rFonts w:asciiTheme="majorBidi" w:hAnsiTheme="majorBidi" w:cstheme="majorBidi"/>
              </w:rPr>
              <w:t>3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85" w:type="dxa"/>
          </w:tcPr>
          <w:p w14:paraId="1F8C80FF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12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70</w:t>
            </w:r>
            <w:r w:rsidRPr="00D937A6">
              <w:rPr>
                <w:rFonts w:asciiTheme="majorBidi" w:hAnsiTheme="majorBidi" w:cstheme="majorBidi"/>
              </w:rPr>
              <w:t>.6)</w:t>
            </w:r>
          </w:p>
        </w:tc>
        <w:tc>
          <w:tcPr>
            <w:tcW w:w="1011" w:type="dxa"/>
          </w:tcPr>
          <w:p w14:paraId="6C3D7739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0.00</w:t>
            </w:r>
            <w:r>
              <w:rPr>
                <w:rFonts w:asciiTheme="majorBidi" w:hAnsiTheme="majorBidi" w:cstheme="majorBidi"/>
              </w:rPr>
              <w:t>0</w:t>
            </w:r>
          </w:p>
        </w:tc>
      </w:tr>
      <w:tr w:rsidR="0073245A" w:rsidRPr="00D937A6" w14:paraId="7C0F8961" w14:textId="77777777" w:rsidTr="0073245A">
        <w:tc>
          <w:tcPr>
            <w:tcW w:w="2718" w:type="dxa"/>
          </w:tcPr>
          <w:p w14:paraId="4829A996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Pallor</w:t>
            </w:r>
          </w:p>
        </w:tc>
        <w:tc>
          <w:tcPr>
            <w:tcW w:w="1717" w:type="dxa"/>
          </w:tcPr>
          <w:p w14:paraId="015BA987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</w:t>
            </w:r>
            <w:r w:rsidRPr="00D937A6">
              <w:rPr>
                <w:rFonts w:asciiTheme="majorBidi" w:hAnsiTheme="majorBidi" w:cstheme="majorBidi"/>
              </w:rPr>
              <w:t xml:space="preserve"> (11.</w:t>
            </w:r>
            <w:r>
              <w:rPr>
                <w:rFonts w:asciiTheme="majorBidi" w:hAnsiTheme="majorBidi" w:cstheme="majorBidi"/>
              </w:rPr>
              <w:t>8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85" w:type="dxa"/>
          </w:tcPr>
          <w:p w14:paraId="34833ED7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 xml:space="preserve">3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8.5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85" w:type="dxa"/>
          </w:tcPr>
          <w:p w14:paraId="2A0E8AAF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7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41.2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11" w:type="dxa"/>
          </w:tcPr>
          <w:p w14:paraId="0AEB32FB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0.00</w:t>
            </w:r>
            <w:r>
              <w:rPr>
                <w:rFonts w:asciiTheme="majorBidi" w:hAnsiTheme="majorBidi" w:cstheme="majorBidi"/>
              </w:rPr>
              <w:t>0</w:t>
            </w:r>
          </w:p>
        </w:tc>
      </w:tr>
      <w:tr w:rsidR="0073245A" w:rsidRPr="00D937A6" w14:paraId="4977645B" w14:textId="77777777" w:rsidTr="0073245A">
        <w:tc>
          <w:tcPr>
            <w:tcW w:w="2718" w:type="dxa"/>
          </w:tcPr>
          <w:p w14:paraId="7B164DA7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Edema</w:t>
            </w:r>
          </w:p>
        </w:tc>
        <w:tc>
          <w:tcPr>
            <w:tcW w:w="1717" w:type="dxa"/>
          </w:tcPr>
          <w:p w14:paraId="21ADE832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33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19.4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85" w:type="dxa"/>
          </w:tcPr>
          <w:p w14:paraId="27B188A1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 xml:space="preserve">6 </w:t>
            </w:r>
            <w:r w:rsidRPr="00D937A6">
              <w:rPr>
                <w:rFonts w:asciiTheme="majorBidi" w:hAnsiTheme="majorBidi" w:cstheme="majorBidi"/>
              </w:rPr>
              <w:t>(17)</w:t>
            </w:r>
          </w:p>
        </w:tc>
        <w:tc>
          <w:tcPr>
            <w:tcW w:w="1785" w:type="dxa"/>
          </w:tcPr>
          <w:p w14:paraId="60D34062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7 </w:t>
            </w:r>
            <w:r w:rsidRPr="00D937A6">
              <w:rPr>
                <w:rFonts w:asciiTheme="majorBidi" w:hAnsiTheme="majorBidi" w:cstheme="majorBidi"/>
              </w:rPr>
              <w:t>(4</w:t>
            </w:r>
            <w:r>
              <w:rPr>
                <w:rFonts w:asciiTheme="majorBidi" w:hAnsiTheme="majorBidi" w:cstheme="majorBidi"/>
              </w:rPr>
              <w:t>1.2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11" w:type="dxa"/>
          </w:tcPr>
          <w:p w14:paraId="2359DCC6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0.0</w:t>
            </w:r>
            <w:r>
              <w:rPr>
                <w:rFonts w:asciiTheme="majorBidi" w:hAnsiTheme="majorBidi" w:cstheme="majorBidi"/>
              </w:rPr>
              <w:t>17</w:t>
            </w:r>
          </w:p>
        </w:tc>
      </w:tr>
      <w:tr w:rsidR="0073245A" w:rsidRPr="00D937A6" w14:paraId="6CC3D8D5" w14:textId="77777777" w:rsidTr="0073245A">
        <w:tc>
          <w:tcPr>
            <w:tcW w:w="2718" w:type="dxa"/>
          </w:tcPr>
          <w:p w14:paraId="0451DB64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Inotropic Requirement</w:t>
            </w:r>
          </w:p>
        </w:tc>
        <w:tc>
          <w:tcPr>
            <w:tcW w:w="1717" w:type="dxa"/>
          </w:tcPr>
          <w:p w14:paraId="535A471F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 (11.76)</w:t>
            </w:r>
          </w:p>
        </w:tc>
        <w:tc>
          <w:tcPr>
            <w:tcW w:w="1785" w:type="dxa"/>
          </w:tcPr>
          <w:p w14:paraId="49674827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 (9.8)</w:t>
            </w:r>
          </w:p>
        </w:tc>
        <w:tc>
          <w:tcPr>
            <w:tcW w:w="1785" w:type="dxa"/>
          </w:tcPr>
          <w:p w14:paraId="1A47DC7B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 (29.4)</w:t>
            </w:r>
          </w:p>
        </w:tc>
        <w:tc>
          <w:tcPr>
            <w:tcW w:w="1011" w:type="dxa"/>
          </w:tcPr>
          <w:p w14:paraId="51E22C21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0.03</w:t>
            </w:r>
          </w:p>
        </w:tc>
      </w:tr>
      <w:tr w:rsidR="0073245A" w:rsidRPr="00D937A6" w14:paraId="487BE640" w14:textId="77777777" w:rsidTr="0073245A">
        <w:tc>
          <w:tcPr>
            <w:tcW w:w="2718" w:type="dxa"/>
          </w:tcPr>
          <w:p w14:paraId="30626455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proofErr w:type="spellStart"/>
            <w:r w:rsidRPr="00D937A6">
              <w:rPr>
                <w:rFonts w:asciiTheme="majorBidi" w:hAnsiTheme="majorBidi" w:cstheme="majorBidi"/>
              </w:rPr>
              <w:t>H</w:t>
            </w:r>
            <w:r>
              <w:rPr>
                <w:rFonts w:asciiTheme="majorBidi" w:hAnsiTheme="majorBidi" w:cstheme="majorBidi"/>
              </w:rPr>
              <w:t>emodialysis</w:t>
            </w:r>
            <w:proofErr w:type="spellEnd"/>
            <w:r w:rsidRPr="00D937A6">
              <w:rPr>
                <w:rFonts w:asciiTheme="majorBidi" w:hAnsiTheme="majorBidi" w:cstheme="majorBidi"/>
              </w:rPr>
              <w:t xml:space="preserve"> requirement</w:t>
            </w:r>
          </w:p>
        </w:tc>
        <w:tc>
          <w:tcPr>
            <w:tcW w:w="1717" w:type="dxa"/>
          </w:tcPr>
          <w:p w14:paraId="49AFDB95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7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4.1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85" w:type="dxa"/>
          </w:tcPr>
          <w:p w14:paraId="7A87C0A3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1.3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85" w:type="dxa"/>
          </w:tcPr>
          <w:p w14:paraId="44F6216E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5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29</w:t>
            </w:r>
            <w:r w:rsidRPr="00D937A6">
              <w:rPr>
                <w:rFonts w:asciiTheme="majorBidi" w:hAnsiTheme="majorBidi" w:cstheme="majorBidi"/>
              </w:rPr>
              <w:t>.4)</w:t>
            </w:r>
          </w:p>
        </w:tc>
        <w:tc>
          <w:tcPr>
            <w:tcW w:w="1011" w:type="dxa"/>
          </w:tcPr>
          <w:p w14:paraId="316D4850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0.00</w:t>
            </w:r>
            <w:r>
              <w:rPr>
                <w:rFonts w:asciiTheme="majorBidi" w:hAnsiTheme="majorBidi" w:cstheme="majorBidi"/>
              </w:rPr>
              <w:t>0</w:t>
            </w:r>
          </w:p>
        </w:tc>
      </w:tr>
      <w:tr w:rsidR="0073245A" w:rsidRPr="00D937A6" w14:paraId="5362A9FD" w14:textId="77777777" w:rsidTr="0073245A">
        <w:tc>
          <w:tcPr>
            <w:tcW w:w="2718" w:type="dxa"/>
          </w:tcPr>
          <w:p w14:paraId="543D0023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C</w:t>
            </w:r>
            <w:r>
              <w:rPr>
                <w:rFonts w:asciiTheme="majorBidi" w:hAnsiTheme="majorBidi" w:cstheme="majorBidi"/>
              </w:rPr>
              <w:t>hest Xray</w:t>
            </w:r>
            <w:r w:rsidRPr="00D937A6">
              <w:rPr>
                <w:rFonts w:asciiTheme="majorBidi" w:hAnsiTheme="majorBidi" w:cstheme="majorBidi"/>
              </w:rPr>
              <w:t xml:space="preserve"> Abnormality</w:t>
            </w:r>
          </w:p>
        </w:tc>
        <w:tc>
          <w:tcPr>
            <w:tcW w:w="1717" w:type="dxa"/>
          </w:tcPr>
          <w:p w14:paraId="433B2538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78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45.9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85" w:type="dxa"/>
          </w:tcPr>
          <w:p w14:paraId="4F0F9B67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66 </w:t>
            </w:r>
            <w:r w:rsidRPr="00D937A6">
              <w:rPr>
                <w:rFonts w:asciiTheme="majorBidi" w:hAnsiTheme="majorBidi" w:cstheme="majorBidi"/>
              </w:rPr>
              <w:t>(4</w:t>
            </w:r>
            <w:r>
              <w:rPr>
                <w:rFonts w:asciiTheme="majorBidi" w:hAnsiTheme="majorBidi" w:cstheme="majorBidi"/>
              </w:rPr>
              <w:t>3.1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85" w:type="dxa"/>
          </w:tcPr>
          <w:p w14:paraId="24C991E4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12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70.6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11" w:type="dxa"/>
          </w:tcPr>
          <w:p w14:paraId="63EE98A4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0.03</w:t>
            </w: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73245A" w:rsidRPr="00D937A6" w14:paraId="6DAB5301" w14:textId="77777777" w:rsidTr="0073245A">
        <w:tc>
          <w:tcPr>
            <w:tcW w:w="2718" w:type="dxa"/>
          </w:tcPr>
          <w:p w14:paraId="0B2023A8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eastAsia="Calibri" w:hAnsiTheme="majorBidi" w:cstheme="majorBidi"/>
              </w:rPr>
              <w:t>Pottasium (</w:t>
            </w:r>
            <w:proofErr w:type="spellStart"/>
            <w:r w:rsidRPr="00D937A6">
              <w:rPr>
                <w:rFonts w:asciiTheme="majorBidi" w:eastAsia="Calibri" w:hAnsiTheme="majorBidi" w:cstheme="majorBidi"/>
              </w:rPr>
              <w:t>meq</w:t>
            </w:r>
            <w:proofErr w:type="spellEnd"/>
            <w:r w:rsidRPr="00D937A6">
              <w:rPr>
                <w:rFonts w:asciiTheme="majorBidi" w:eastAsia="Calibri" w:hAnsiTheme="majorBidi" w:cstheme="majorBidi"/>
              </w:rPr>
              <w:t>/l)</w:t>
            </w:r>
          </w:p>
        </w:tc>
        <w:tc>
          <w:tcPr>
            <w:tcW w:w="1717" w:type="dxa"/>
          </w:tcPr>
          <w:p w14:paraId="6B04A837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4.</w:t>
            </w:r>
            <w:r>
              <w:rPr>
                <w:rFonts w:asciiTheme="majorBidi" w:hAnsiTheme="majorBidi" w:cstheme="majorBidi"/>
              </w:rPr>
              <w:t xml:space="preserve">26 </w:t>
            </w:r>
            <w:r w:rsidRPr="00D937A6">
              <w:rPr>
                <w:rFonts w:asciiTheme="majorBidi" w:hAnsiTheme="majorBidi" w:cstheme="majorBidi"/>
              </w:rPr>
              <w:t>(4.1</w:t>
            </w:r>
            <w:r>
              <w:rPr>
                <w:rFonts w:asciiTheme="majorBidi" w:hAnsiTheme="majorBidi" w:cstheme="majorBidi"/>
              </w:rPr>
              <w:t>4</w:t>
            </w:r>
            <w:r w:rsidRPr="00D937A6">
              <w:rPr>
                <w:rFonts w:asciiTheme="majorBidi" w:hAnsiTheme="majorBidi" w:cstheme="majorBidi"/>
              </w:rPr>
              <w:t>-4.</w:t>
            </w:r>
            <w:r>
              <w:rPr>
                <w:rFonts w:asciiTheme="majorBidi" w:hAnsiTheme="majorBidi" w:cstheme="majorBidi"/>
              </w:rPr>
              <w:t>38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85" w:type="dxa"/>
          </w:tcPr>
          <w:p w14:paraId="2CB62B0F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4.</w:t>
            </w:r>
            <w:r>
              <w:rPr>
                <w:rFonts w:asciiTheme="majorBidi" w:hAnsiTheme="majorBidi" w:cstheme="majorBidi"/>
              </w:rPr>
              <w:t xml:space="preserve">19 </w:t>
            </w:r>
            <w:r w:rsidRPr="00D937A6">
              <w:rPr>
                <w:rFonts w:asciiTheme="majorBidi" w:hAnsiTheme="majorBidi" w:cstheme="majorBidi"/>
              </w:rPr>
              <w:t>(4.0-4.3)</w:t>
            </w:r>
          </w:p>
        </w:tc>
        <w:tc>
          <w:tcPr>
            <w:tcW w:w="1785" w:type="dxa"/>
          </w:tcPr>
          <w:p w14:paraId="639EB9A3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4.88 </w:t>
            </w:r>
            <w:r w:rsidRPr="00D937A6">
              <w:rPr>
                <w:rFonts w:asciiTheme="majorBidi" w:hAnsiTheme="majorBidi" w:cstheme="majorBidi"/>
              </w:rPr>
              <w:t>(4.</w:t>
            </w:r>
            <w:r>
              <w:rPr>
                <w:rFonts w:asciiTheme="majorBidi" w:hAnsiTheme="majorBidi" w:cstheme="majorBidi"/>
              </w:rPr>
              <w:t>3</w:t>
            </w:r>
            <w:r w:rsidRPr="00D937A6">
              <w:rPr>
                <w:rFonts w:asciiTheme="majorBidi" w:hAnsiTheme="majorBidi" w:cstheme="majorBidi"/>
              </w:rPr>
              <w:t>5-5.</w:t>
            </w:r>
            <w:r>
              <w:rPr>
                <w:rFonts w:asciiTheme="majorBidi" w:hAnsiTheme="majorBidi" w:cstheme="majorBidi"/>
              </w:rPr>
              <w:t>42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11" w:type="dxa"/>
          </w:tcPr>
          <w:p w14:paraId="5B447E3A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0.00</w:t>
            </w:r>
            <w:r>
              <w:rPr>
                <w:rFonts w:asciiTheme="majorBidi" w:hAnsiTheme="majorBidi" w:cstheme="majorBidi"/>
              </w:rPr>
              <w:t>0</w:t>
            </w:r>
          </w:p>
        </w:tc>
      </w:tr>
      <w:tr w:rsidR="0073245A" w:rsidRPr="00D937A6" w14:paraId="4BDEF210" w14:textId="77777777" w:rsidTr="0073245A">
        <w:tc>
          <w:tcPr>
            <w:tcW w:w="2718" w:type="dxa"/>
          </w:tcPr>
          <w:p w14:paraId="609C48B2" w14:textId="77777777" w:rsidR="0073245A" w:rsidRPr="00D937A6" w:rsidRDefault="0073245A" w:rsidP="002C59DA">
            <w:pPr>
              <w:rPr>
                <w:rFonts w:asciiTheme="majorBidi" w:eastAsia="Calibri" w:hAnsiTheme="majorBidi" w:cstheme="majorBidi"/>
              </w:rPr>
            </w:pPr>
            <w:r w:rsidRPr="00D937A6">
              <w:rPr>
                <w:rFonts w:asciiTheme="majorBidi" w:eastAsia="Calibri" w:hAnsiTheme="majorBidi" w:cstheme="majorBidi"/>
              </w:rPr>
              <w:t>Phosphorous (mg/</w:t>
            </w:r>
            <w:proofErr w:type="gramStart"/>
            <w:r w:rsidRPr="00D937A6">
              <w:rPr>
                <w:rFonts w:asciiTheme="majorBidi" w:eastAsia="Calibri" w:hAnsiTheme="majorBidi" w:cstheme="majorBidi"/>
              </w:rPr>
              <w:t>dl)*</w:t>
            </w:r>
            <w:proofErr w:type="gramEnd"/>
          </w:p>
        </w:tc>
        <w:tc>
          <w:tcPr>
            <w:tcW w:w="1717" w:type="dxa"/>
          </w:tcPr>
          <w:p w14:paraId="669DADE7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2.9</w:t>
            </w:r>
            <w:r>
              <w:rPr>
                <w:rFonts w:asciiTheme="majorBidi" w:hAnsiTheme="majorBidi" w:cstheme="majorBidi"/>
              </w:rPr>
              <w:t xml:space="preserve">6 </w:t>
            </w:r>
            <w:r w:rsidRPr="00D937A6">
              <w:rPr>
                <w:rFonts w:asciiTheme="majorBidi" w:hAnsiTheme="majorBidi" w:cstheme="majorBidi"/>
              </w:rPr>
              <w:t>(2.</w:t>
            </w:r>
            <w:r>
              <w:rPr>
                <w:rFonts w:asciiTheme="majorBidi" w:hAnsiTheme="majorBidi" w:cstheme="majorBidi"/>
              </w:rPr>
              <w:t>41</w:t>
            </w:r>
            <w:r w:rsidRPr="00D937A6">
              <w:rPr>
                <w:rFonts w:asciiTheme="majorBidi" w:hAnsiTheme="majorBidi" w:cstheme="majorBidi"/>
              </w:rPr>
              <w:t>-3.5)</w:t>
            </w:r>
          </w:p>
        </w:tc>
        <w:tc>
          <w:tcPr>
            <w:tcW w:w="1785" w:type="dxa"/>
          </w:tcPr>
          <w:p w14:paraId="4A255D92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2.8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(2.3-</w:t>
            </w:r>
            <w:r>
              <w:rPr>
                <w:rFonts w:asciiTheme="majorBidi" w:hAnsiTheme="majorBidi" w:cstheme="majorBidi"/>
              </w:rPr>
              <w:t>3.4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85" w:type="dxa"/>
          </w:tcPr>
          <w:p w14:paraId="16837E09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3.</w:t>
            </w:r>
            <w:r>
              <w:rPr>
                <w:rFonts w:asciiTheme="majorBidi" w:hAnsiTheme="majorBidi" w:cstheme="majorBidi"/>
              </w:rPr>
              <w:t xml:space="preserve">65 </w:t>
            </w:r>
            <w:r w:rsidRPr="00D937A6">
              <w:rPr>
                <w:rFonts w:asciiTheme="majorBidi" w:hAnsiTheme="majorBidi" w:cstheme="majorBidi"/>
              </w:rPr>
              <w:t>(3.2</w:t>
            </w:r>
            <w:r>
              <w:rPr>
                <w:rFonts w:asciiTheme="majorBidi" w:hAnsiTheme="majorBidi" w:cstheme="majorBidi"/>
              </w:rPr>
              <w:t>7</w:t>
            </w:r>
            <w:r w:rsidRPr="00D937A6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6.75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11" w:type="dxa"/>
          </w:tcPr>
          <w:p w14:paraId="4D86EA7F" w14:textId="77777777" w:rsidR="0073245A" w:rsidRPr="002F3146" w:rsidRDefault="0073245A" w:rsidP="002C59DA">
            <w:pPr>
              <w:rPr>
                <w:rFonts w:asciiTheme="majorBidi" w:hAnsiTheme="majorBidi" w:cstheme="majorBidi"/>
              </w:rPr>
            </w:pPr>
            <w:r w:rsidRPr="002F3146">
              <w:rPr>
                <w:rFonts w:asciiTheme="majorBidi" w:hAnsiTheme="majorBidi" w:cstheme="majorBidi"/>
              </w:rPr>
              <w:t>0.00</w:t>
            </w:r>
          </w:p>
        </w:tc>
      </w:tr>
      <w:tr w:rsidR="0073245A" w:rsidRPr="00D937A6" w14:paraId="39F46892" w14:textId="77777777" w:rsidTr="0073245A">
        <w:tc>
          <w:tcPr>
            <w:tcW w:w="2718" w:type="dxa"/>
          </w:tcPr>
          <w:p w14:paraId="42F9272E" w14:textId="77777777" w:rsidR="0073245A" w:rsidRPr="00D937A6" w:rsidRDefault="0073245A" w:rsidP="002C59DA">
            <w:pPr>
              <w:rPr>
                <w:rFonts w:asciiTheme="majorBidi" w:eastAsia="Calibri" w:hAnsiTheme="majorBidi" w:cstheme="majorBidi"/>
              </w:rPr>
            </w:pPr>
            <w:r w:rsidRPr="00D937A6">
              <w:rPr>
                <w:rFonts w:asciiTheme="majorBidi" w:eastAsia="Calibri" w:hAnsiTheme="majorBidi" w:cstheme="majorBidi"/>
              </w:rPr>
              <w:t>Magnesium (mg/dl)</w:t>
            </w:r>
          </w:p>
        </w:tc>
        <w:tc>
          <w:tcPr>
            <w:tcW w:w="1717" w:type="dxa"/>
          </w:tcPr>
          <w:p w14:paraId="6B60E19B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2.</w:t>
            </w:r>
            <w:r>
              <w:rPr>
                <w:rFonts w:asciiTheme="majorBidi" w:hAnsiTheme="majorBidi" w:cstheme="majorBidi"/>
              </w:rPr>
              <w:t xml:space="preserve">84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1.22</w:t>
            </w:r>
            <w:r w:rsidRPr="00D937A6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4.74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85" w:type="dxa"/>
          </w:tcPr>
          <w:p w14:paraId="7EBBE599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2.89 </w:t>
            </w:r>
            <w:r w:rsidRPr="00D937A6">
              <w:rPr>
                <w:rFonts w:asciiTheme="majorBidi" w:hAnsiTheme="majorBidi" w:cstheme="majorBidi"/>
              </w:rPr>
              <w:t>(1.</w:t>
            </w:r>
            <w:r>
              <w:rPr>
                <w:rFonts w:asciiTheme="majorBidi" w:hAnsiTheme="majorBidi" w:cstheme="majorBidi"/>
              </w:rPr>
              <w:t>12</w:t>
            </w:r>
            <w:r w:rsidRPr="00D937A6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4.66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85" w:type="dxa"/>
          </w:tcPr>
          <w:p w14:paraId="09642D2D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2.</w:t>
            </w:r>
            <w:r>
              <w:rPr>
                <w:rFonts w:asciiTheme="majorBidi" w:hAnsiTheme="majorBidi" w:cstheme="majorBidi"/>
              </w:rPr>
              <w:t xml:space="preserve">33 </w:t>
            </w:r>
            <w:r w:rsidRPr="00D937A6">
              <w:rPr>
                <w:rFonts w:asciiTheme="majorBidi" w:hAnsiTheme="majorBidi" w:cstheme="majorBidi"/>
              </w:rPr>
              <w:t>(1.</w:t>
            </w:r>
            <w:r>
              <w:rPr>
                <w:rFonts w:asciiTheme="majorBidi" w:hAnsiTheme="majorBidi" w:cstheme="majorBidi"/>
              </w:rPr>
              <w:t>93</w:t>
            </w:r>
            <w:r w:rsidRPr="00D937A6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2.73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11" w:type="dxa"/>
          </w:tcPr>
          <w:p w14:paraId="6325BDEF" w14:textId="77777777" w:rsidR="0073245A" w:rsidRPr="002F3146" w:rsidRDefault="0073245A" w:rsidP="002C59DA">
            <w:pPr>
              <w:rPr>
                <w:rFonts w:asciiTheme="majorBidi" w:hAnsiTheme="majorBidi" w:cstheme="majorBidi"/>
              </w:rPr>
            </w:pPr>
            <w:r w:rsidRPr="002F3146">
              <w:rPr>
                <w:rFonts w:asciiTheme="majorBidi" w:hAnsiTheme="majorBidi" w:cstheme="majorBidi"/>
              </w:rPr>
              <w:t>0.856</w:t>
            </w:r>
          </w:p>
        </w:tc>
      </w:tr>
      <w:tr w:rsidR="0073245A" w:rsidRPr="00D937A6" w14:paraId="6B98BEF0" w14:textId="77777777" w:rsidTr="0073245A">
        <w:tc>
          <w:tcPr>
            <w:tcW w:w="2718" w:type="dxa"/>
          </w:tcPr>
          <w:p w14:paraId="705C6E58" w14:textId="77777777" w:rsidR="0073245A" w:rsidRPr="00D937A6" w:rsidRDefault="0073245A" w:rsidP="002C59DA">
            <w:pPr>
              <w:rPr>
                <w:rFonts w:asciiTheme="majorBidi" w:eastAsia="Calibr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Urea (</w:t>
            </w:r>
            <w:r w:rsidRPr="00D937A6">
              <w:rPr>
                <w:rFonts w:asciiTheme="majorBidi" w:hAnsiTheme="majorBidi" w:cstheme="majorBidi"/>
                <w:color w:val="000000" w:themeColor="text1"/>
              </w:rPr>
              <w:t>mg/</w:t>
            </w:r>
            <w:proofErr w:type="gramStart"/>
            <w:r w:rsidRPr="00D937A6">
              <w:rPr>
                <w:rFonts w:asciiTheme="majorBidi" w:hAnsiTheme="majorBidi" w:cstheme="majorBidi"/>
                <w:color w:val="000000" w:themeColor="text1"/>
              </w:rPr>
              <w:t>dl)*</w:t>
            </w:r>
            <w:proofErr w:type="gramEnd"/>
          </w:p>
        </w:tc>
        <w:tc>
          <w:tcPr>
            <w:tcW w:w="1717" w:type="dxa"/>
          </w:tcPr>
          <w:p w14:paraId="250226D9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25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(1</w:t>
            </w:r>
            <w:r>
              <w:rPr>
                <w:rFonts w:asciiTheme="majorBidi" w:hAnsiTheme="majorBidi" w:cstheme="majorBidi"/>
              </w:rPr>
              <w:t>7</w:t>
            </w:r>
            <w:r w:rsidRPr="00D937A6">
              <w:rPr>
                <w:rFonts w:asciiTheme="majorBidi" w:hAnsiTheme="majorBidi" w:cstheme="majorBidi"/>
              </w:rPr>
              <w:t>-4</w:t>
            </w:r>
            <w:r>
              <w:rPr>
                <w:rFonts w:asciiTheme="majorBidi" w:hAnsiTheme="majorBidi" w:cstheme="majorBidi"/>
              </w:rPr>
              <w:t>8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85" w:type="dxa"/>
          </w:tcPr>
          <w:p w14:paraId="5E99167E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24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(17-4</w:t>
            </w:r>
            <w:r>
              <w:rPr>
                <w:rFonts w:asciiTheme="majorBidi" w:hAnsiTheme="majorBidi" w:cstheme="majorBidi"/>
              </w:rPr>
              <w:t>3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85" w:type="dxa"/>
          </w:tcPr>
          <w:p w14:paraId="3200BA70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8</w:t>
            </w:r>
            <w:r>
              <w:rPr>
                <w:rFonts w:asciiTheme="majorBidi" w:hAnsiTheme="majorBidi" w:cstheme="majorBidi"/>
              </w:rPr>
              <w:t xml:space="preserve">1 </w:t>
            </w:r>
            <w:r w:rsidRPr="00D937A6">
              <w:rPr>
                <w:rFonts w:asciiTheme="majorBidi" w:hAnsiTheme="majorBidi" w:cstheme="majorBidi"/>
              </w:rPr>
              <w:t>(2</w:t>
            </w:r>
            <w:r>
              <w:rPr>
                <w:rFonts w:asciiTheme="majorBidi" w:hAnsiTheme="majorBidi" w:cstheme="majorBidi"/>
              </w:rPr>
              <w:t>0</w:t>
            </w:r>
            <w:r w:rsidRPr="00D937A6">
              <w:rPr>
                <w:rFonts w:asciiTheme="majorBidi" w:hAnsiTheme="majorBidi" w:cstheme="majorBidi"/>
              </w:rPr>
              <w:t>-1</w:t>
            </w:r>
            <w:r>
              <w:rPr>
                <w:rFonts w:asciiTheme="majorBidi" w:hAnsiTheme="majorBidi" w:cstheme="majorBidi"/>
              </w:rPr>
              <w:t>18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11" w:type="dxa"/>
          </w:tcPr>
          <w:p w14:paraId="60FD2C48" w14:textId="77777777" w:rsidR="0073245A" w:rsidRPr="002F3146" w:rsidRDefault="0073245A" w:rsidP="002C59DA">
            <w:pPr>
              <w:rPr>
                <w:rFonts w:asciiTheme="majorBidi" w:hAnsiTheme="majorBidi" w:cstheme="majorBidi"/>
              </w:rPr>
            </w:pPr>
            <w:r w:rsidRPr="002F3146">
              <w:rPr>
                <w:rFonts w:asciiTheme="majorBidi" w:hAnsiTheme="majorBidi" w:cstheme="majorBidi"/>
              </w:rPr>
              <w:t>0.00</w:t>
            </w:r>
          </w:p>
        </w:tc>
      </w:tr>
      <w:tr w:rsidR="0073245A" w:rsidRPr="00D937A6" w14:paraId="1A4FAF4F" w14:textId="77777777" w:rsidTr="0073245A">
        <w:tc>
          <w:tcPr>
            <w:tcW w:w="2718" w:type="dxa"/>
          </w:tcPr>
          <w:p w14:paraId="5DE1F5E5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Creatinine (mg/</w:t>
            </w:r>
            <w:proofErr w:type="gramStart"/>
            <w:r w:rsidRPr="00D937A6">
              <w:rPr>
                <w:rFonts w:asciiTheme="majorBidi" w:hAnsiTheme="majorBidi" w:cstheme="majorBidi"/>
              </w:rPr>
              <w:t>dl)*</w:t>
            </w:r>
            <w:proofErr w:type="gramEnd"/>
          </w:p>
        </w:tc>
        <w:tc>
          <w:tcPr>
            <w:tcW w:w="1717" w:type="dxa"/>
          </w:tcPr>
          <w:p w14:paraId="40A34402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0.8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(0.6</w:t>
            </w:r>
            <w:r>
              <w:rPr>
                <w:rFonts w:asciiTheme="majorBidi" w:hAnsiTheme="majorBidi" w:cstheme="majorBidi"/>
              </w:rPr>
              <w:t>3</w:t>
            </w:r>
            <w:r w:rsidRPr="00D937A6">
              <w:rPr>
                <w:rFonts w:asciiTheme="majorBidi" w:hAnsiTheme="majorBidi" w:cstheme="majorBidi"/>
              </w:rPr>
              <w:t>-1)</w:t>
            </w:r>
          </w:p>
        </w:tc>
        <w:tc>
          <w:tcPr>
            <w:tcW w:w="1785" w:type="dxa"/>
          </w:tcPr>
          <w:p w14:paraId="5274D731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0.79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(0.6</w:t>
            </w:r>
            <w:r>
              <w:rPr>
                <w:rFonts w:asciiTheme="majorBidi" w:hAnsiTheme="majorBidi" w:cstheme="majorBidi"/>
              </w:rPr>
              <w:t>1</w:t>
            </w:r>
            <w:r w:rsidRPr="00D937A6">
              <w:rPr>
                <w:rFonts w:asciiTheme="majorBidi" w:hAnsiTheme="majorBidi" w:cstheme="majorBidi"/>
              </w:rPr>
              <w:t>-1)</w:t>
            </w:r>
          </w:p>
        </w:tc>
        <w:tc>
          <w:tcPr>
            <w:tcW w:w="1785" w:type="dxa"/>
          </w:tcPr>
          <w:p w14:paraId="6770642A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2.</w:t>
            </w:r>
            <w:r>
              <w:rPr>
                <w:rFonts w:asciiTheme="majorBidi" w:hAnsiTheme="majorBidi" w:cstheme="majorBidi"/>
              </w:rPr>
              <w:t xml:space="preserve">03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0.91</w:t>
            </w:r>
            <w:r w:rsidRPr="00D937A6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2.82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11" w:type="dxa"/>
          </w:tcPr>
          <w:p w14:paraId="5DBF98A4" w14:textId="77777777" w:rsidR="0073245A" w:rsidRPr="002F3146" w:rsidRDefault="0073245A" w:rsidP="002C59DA">
            <w:pPr>
              <w:rPr>
                <w:rFonts w:asciiTheme="majorBidi" w:hAnsiTheme="majorBidi" w:cstheme="majorBidi"/>
              </w:rPr>
            </w:pPr>
            <w:r w:rsidRPr="002F3146">
              <w:rPr>
                <w:rFonts w:asciiTheme="majorBidi" w:hAnsiTheme="majorBidi" w:cstheme="majorBidi"/>
              </w:rPr>
              <w:t>0.00</w:t>
            </w:r>
          </w:p>
        </w:tc>
      </w:tr>
      <w:tr w:rsidR="0073245A" w:rsidRPr="00D937A6" w14:paraId="2297845D" w14:textId="77777777" w:rsidTr="0073245A">
        <w:tc>
          <w:tcPr>
            <w:tcW w:w="2718" w:type="dxa"/>
          </w:tcPr>
          <w:p w14:paraId="7E053A78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Total Bilirubin (mg/</w:t>
            </w:r>
            <w:proofErr w:type="gramStart"/>
            <w:r w:rsidRPr="00D937A6">
              <w:rPr>
                <w:rFonts w:asciiTheme="majorBidi" w:hAnsiTheme="majorBidi" w:cstheme="majorBidi"/>
              </w:rPr>
              <w:t>dl)*</w:t>
            </w:r>
            <w:proofErr w:type="gramEnd"/>
          </w:p>
        </w:tc>
        <w:tc>
          <w:tcPr>
            <w:tcW w:w="1717" w:type="dxa"/>
          </w:tcPr>
          <w:p w14:paraId="29A10674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0.7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(0.</w:t>
            </w:r>
            <w:r>
              <w:rPr>
                <w:rFonts w:asciiTheme="majorBidi" w:hAnsiTheme="majorBidi" w:cstheme="majorBidi"/>
              </w:rPr>
              <w:t>5</w:t>
            </w:r>
            <w:r w:rsidRPr="00D937A6">
              <w:rPr>
                <w:rFonts w:asciiTheme="majorBidi" w:hAnsiTheme="majorBidi" w:cstheme="majorBidi"/>
              </w:rPr>
              <w:t>-1.6)</w:t>
            </w:r>
          </w:p>
        </w:tc>
        <w:tc>
          <w:tcPr>
            <w:tcW w:w="1785" w:type="dxa"/>
          </w:tcPr>
          <w:p w14:paraId="21816988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0.7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(0.4-1.4)</w:t>
            </w:r>
          </w:p>
        </w:tc>
        <w:tc>
          <w:tcPr>
            <w:tcW w:w="1785" w:type="dxa"/>
          </w:tcPr>
          <w:p w14:paraId="7CBA54A1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2.</w:t>
            </w:r>
            <w:r>
              <w:rPr>
                <w:rFonts w:asciiTheme="majorBidi" w:hAnsiTheme="majorBidi" w:cstheme="majorBidi"/>
              </w:rPr>
              <w:t xml:space="preserve">3 </w:t>
            </w:r>
            <w:r w:rsidRPr="00D937A6">
              <w:rPr>
                <w:rFonts w:asciiTheme="majorBidi" w:hAnsiTheme="majorBidi" w:cstheme="majorBidi"/>
              </w:rPr>
              <w:t>(0.7</w:t>
            </w:r>
            <w:r>
              <w:rPr>
                <w:rFonts w:asciiTheme="majorBidi" w:hAnsiTheme="majorBidi" w:cstheme="majorBidi"/>
              </w:rPr>
              <w:t>4</w:t>
            </w:r>
            <w:r w:rsidRPr="00D937A6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4.95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11" w:type="dxa"/>
          </w:tcPr>
          <w:p w14:paraId="134D969B" w14:textId="77777777" w:rsidR="0073245A" w:rsidRPr="002F3146" w:rsidRDefault="0073245A" w:rsidP="002C59DA">
            <w:pPr>
              <w:rPr>
                <w:rFonts w:asciiTheme="majorBidi" w:hAnsiTheme="majorBidi" w:cstheme="majorBidi"/>
              </w:rPr>
            </w:pPr>
            <w:r w:rsidRPr="002F3146">
              <w:rPr>
                <w:rFonts w:asciiTheme="majorBidi" w:hAnsiTheme="majorBidi" w:cstheme="majorBidi"/>
              </w:rPr>
              <w:t>0.00</w:t>
            </w:r>
          </w:p>
        </w:tc>
      </w:tr>
      <w:tr w:rsidR="0073245A" w:rsidRPr="00D937A6" w14:paraId="723311AF" w14:textId="77777777" w:rsidTr="0073245A">
        <w:tc>
          <w:tcPr>
            <w:tcW w:w="2718" w:type="dxa"/>
          </w:tcPr>
          <w:p w14:paraId="29BDA546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Aspartate Transaminase (IU/</w:t>
            </w:r>
            <w:proofErr w:type="gramStart"/>
            <w:r w:rsidRPr="00D937A6">
              <w:rPr>
                <w:rFonts w:asciiTheme="majorBidi" w:hAnsiTheme="majorBidi" w:cstheme="majorBidi"/>
              </w:rPr>
              <w:t>L)*</w:t>
            </w:r>
            <w:proofErr w:type="gramEnd"/>
          </w:p>
        </w:tc>
        <w:tc>
          <w:tcPr>
            <w:tcW w:w="1717" w:type="dxa"/>
          </w:tcPr>
          <w:p w14:paraId="6B7A3ED3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 xml:space="preserve">81 </w:t>
            </w:r>
            <w:r w:rsidRPr="00D937A6">
              <w:rPr>
                <w:rFonts w:asciiTheme="majorBidi" w:hAnsiTheme="majorBidi" w:cstheme="majorBidi"/>
              </w:rPr>
              <w:t>(9</w:t>
            </w:r>
            <w:r>
              <w:rPr>
                <w:rFonts w:asciiTheme="majorBidi" w:hAnsiTheme="majorBidi" w:cstheme="majorBidi"/>
              </w:rPr>
              <w:t>7</w:t>
            </w:r>
            <w:r w:rsidRPr="00D937A6">
              <w:rPr>
                <w:rFonts w:asciiTheme="majorBidi" w:hAnsiTheme="majorBidi" w:cstheme="majorBidi"/>
              </w:rPr>
              <w:t>-4</w:t>
            </w:r>
            <w:r>
              <w:rPr>
                <w:rFonts w:asciiTheme="majorBidi" w:hAnsiTheme="majorBidi" w:cstheme="majorBidi"/>
              </w:rPr>
              <w:t>50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85" w:type="dxa"/>
          </w:tcPr>
          <w:p w14:paraId="4BC92108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17</w:t>
            </w:r>
            <w:r>
              <w:rPr>
                <w:rFonts w:asciiTheme="majorBidi" w:hAnsiTheme="majorBidi" w:cstheme="majorBidi"/>
              </w:rPr>
              <w:t xml:space="preserve">4 </w:t>
            </w:r>
            <w:r w:rsidRPr="00D937A6">
              <w:rPr>
                <w:rFonts w:asciiTheme="majorBidi" w:hAnsiTheme="majorBidi" w:cstheme="majorBidi"/>
              </w:rPr>
              <w:t>(9</w:t>
            </w:r>
            <w:r>
              <w:rPr>
                <w:rFonts w:asciiTheme="majorBidi" w:hAnsiTheme="majorBidi" w:cstheme="majorBidi"/>
              </w:rPr>
              <w:t>5</w:t>
            </w:r>
            <w:r w:rsidRPr="00D937A6">
              <w:rPr>
                <w:rFonts w:asciiTheme="majorBidi" w:hAnsiTheme="majorBidi" w:cstheme="majorBidi"/>
              </w:rPr>
              <w:t>-37</w:t>
            </w:r>
            <w:r>
              <w:rPr>
                <w:rFonts w:asciiTheme="majorBidi" w:hAnsiTheme="majorBidi" w:cstheme="majorBidi"/>
              </w:rPr>
              <w:t>7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85" w:type="dxa"/>
          </w:tcPr>
          <w:p w14:paraId="7E051DD3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445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(14</w:t>
            </w:r>
            <w:r>
              <w:rPr>
                <w:rFonts w:asciiTheme="majorBidi" w:hAnsiTheme="majorBidi" w:cstheme="majorBidi"/>
              </w:rPr>
              <w:t>7</w:t>
            </w:r>
            <w:r w:rsidRPr="00D937A6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2241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11" w:type="dxa"/>
          </w:tcPr>
          <w:p w14:paraId="25561367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0.00</w:t>
            </w:r>
          </w:p>
        </w:tc>
      </w:tr>
      <w:tr w:rsidR="0073245A" w:rsidRPr="00D937A6" w14:paraId="7881CE68" w14:textId="77777777" w:rsidTr="0073245A">
        <w:tc>
          <w:tcPr>
            <w:tcW w:w="2718" w:type="dxa"/>
          </w:tcPr>
          <w:p w14:paraId="2C3A5A6A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Alanine Transaminase (IU/</w:t>
            </w:r>
            <w:proofErr w:type="gramStart"/>
            <w:r w:rsidRPr="00D937A6">
              <w:rPr>
                <w:rFonts w:asciiTheme="majorBidi" w:hAnsiTheme="majorBidi" w:cstheme="majorBidi"/>
              </w:rPr>
              <w:t>L)*</w:t>
            </w:r>
            <w:proofErr w:type="gramEnd"/>
          </w:p>
        </w:tc>
        <w:tc>
          <w:tcPr>
            <w:tcW w:w="1717" w:type="dxa"/>
          </w:tcPr>
          <w:p w14:paraId="55AB6774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9</w:t>
            </w:r>
            <w:r>
              <w:rPr>
                <w:rFonts w:asciiTheme="majorBidi" w:hAnsiTheme="majorBidi" w:cstheme="majorBidi"/>
              </w:rPr>
              <w:t xml:space="preserve">6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54</w:t>
            </w:r>
            <w:r w:rsidRPr="00D937A6">
              <w:rPr>
                <w:rFonts w:asciiTheme="majorBidi" w:hAnsiTheme="majorBidi" w:cstheme="majorBidi"/>
              </w:rPr>
              <w:t>-2</w:t>
            </w:r>
            <w:r>
              <w:rPr>
                <w:rFonts w:asciiTheme="majorBidi" w:hAnsiTheme="majorBidi" w:cstheme="majorBidi"/>
              </w:rPr>
              <w:t>77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85" w:type="dxa"/>
          </w:tcPr>
          <w:p w14:paraId="2BACA9E7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9</w:t>
            </w:r>
            <w:r>
              <w:rPr>
                <w:rFonts w:asciiTheme="majorBidi" w:hAnsiTheme="majorBidi" w:cstheme="majorBidi"/>
              </w:rPr>
              <w:t xml:space="preserve">4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52</w:t>
            </w:r>
            <w:r w:rsidRPr="00D937A6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246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85" w:type="dxa"/>
          </w:tcPr>
          <w:p w14:paraId="19FED7D0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 xml:space="preserve">69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85</w:t>
            </w:r>
            <w:r w:rsidRPr="00D937A6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2240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11" w:type="dxa"/>
          </w:tcPr>
          <w:p w14:paraId="60AA18AF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0.1</w:t>
            </w:r>
            <w:r>
              <w:rPr>
                <w:rFonts w:asciiTheme="majorBidi" w:hAnsiTheme="majorBidi" w:cstheme="majorBidi"/>
              </w:rPr>
              <w:t>0</w:t>
            </w:r>
          </w:p>
        </w:tc>
      </w:tr>
      <w:tr w:rsidR="0073245A" w:rsidRPr="00D937A6" w14:paraId="5457BA83" w14:textId="77777777" w:rsidTr="0073245A">
        <w:tc>
          <w:tcPr>
            <w:tcW w:w="2718" w:type="dxa"/>
          </w:tcPr>
          <w:p w14:paraId="26D86E02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 xml:space="preserve">Alkaline </w:t>
            </w:r>
            <w:proofErr w:type="spellStart"/>
            <w:proofErr w:type="gramStart"/>
            <w:r w:rsidRPr="00D937A6">
              <w:rPr>
                <w:rFonts w:asciiTheme="majorBidi" w:hAnsiTheme="majorBidi" w:cstheme="majorBidi"/>
              </w:rPr>
              <w:t>Phoshatase</w:t>
            </w:r>
            <w:proofErr w:type="spellEnd"/>
            <w:r w:rsidRPr="00D937A6">
              <w:rPr>
                <w:rFonts w:asciiTheme="majorBidi" w:hAnsiTheme="majorBidi" w:cstheme="majorBidi"/>
              </w:rPr>
              <w:t>(</w:t>
            </w:r>
            <w:proofErr w:type="gramEnd"/>
            <w:r w:rsidRPr="00D937A6">
              <w:rPr>
                <w:rFonts w:asciiTheme="majorBidi" w:hAnsiTheme="majorBidi" w:cstheme="majorBidi"/>
              </w:rPr>
              <w:t>IU/L)*</w:t>
            </w:r>
          </w:p>
        </w:tc>
        <w:tc>
          <w:tcPr>
            <w:tcW w:w="1717" w:type="dxa"/>
          </w:tcPr>
          <w:p w14:paraId="580110E0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12</w:t>
            </w:r>
            <w:r>
              <w:rPr>
                <w:rFonts w:asciiTheme="majorBidi" w:hAnsiTheme="majorBidi" w:cstheme="majorBidi"/>
              </w:rPr>
              <w:t xml:space="preserve">3 </w:t>
            </w:r>
            <w:r w:rsidRPr="00D937A6">
              <w:rPr>
                <w:rFonts w:asciiTheme="majorBidi" w:hAnsiTheme="majorBidi" w:cstheme="majorBidi"/>
              </w:rPr>
              <w:t>(9</w:t>
            </w:r>
            <w:r>
              <w:rPr>
                <w:rFonts w:asciiTheme="majorBidi" w:hAnsiTheme="majorBidi" w:cstheme="majorBidi"/>
              </w:rPr>
              <w:t>1</w:t>
            </w:r>
            <w:r w:rsidRPr="00D937A6">
              <w:rPr>
                <w:rFonts w:asciiTheme="majorBidi" w:hAnsiTheme="majorBidi" w:cstheme="majorBidi"/>
              </w:rPr>
              <w:t>-1</w:t>
            </w:r>
            <w:r>
              <w:rPr>
                <w:rFonts w:asciiTheme="majorBidi" w:hAnsiTheme="majorBidi" w:cstheme="majorBidi"/>
              </w:rPr>
              <w:t>87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85" w:type="dxa"/>
          </w:tcPr>
          <w:p w14:paraId="3BF14C86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12</w:t>
            </w:r>
            <w:r>
              <w:rPr>
                <w:rFonts w:asciiTheme="majorBidi" w:hAnsiTheme="majorBidi" w:cstheme="majorBidi"/>
              </w:rPr>
              <w:t xml:space="preserve">2 </w:t>
            </w:r>
            <w:r w:rsidRPr="00D937A6">
              <w:rPr>
                <w:rFonts w:asciiTheme="majorBidi" w:hAnsiTheme="majorBidi" w:cstheme="majorBidi"/>
              </w:rPr>
              <w:t>(91-1</w:t>
            </w:r>
            <w:r>
              <w:rPr>
                <w:rFonts w:asciiTheme="majorBidi" w:hAnsiTheme="majorBidi" w:cstheme="majorBidi"/>
              </w:rPr>
              <w:t>87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85" w:type="dxa"/>
          </w:tcPr>
          <w:p w14:paraId="331180C7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133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(8</w:t>
            </w:r>
            <w:r>
              <w:rPr>
                <w:rFonts w:asciiTheme="majorBidi" w:hAnsiTheme="majorBidi" w:cstheme="majorBidi"/>
              </w:rPr>
              <w:t>2</w:t>
            </w:r>
            <w:r w:rsidRPr="00D937A6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280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11" w:type="dxa"/>
          </w:tcPr>
          <w:p w14:paraId="418632CD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0.</w:t>
            </w:r>
            <w:r>
              <w:rPr>
                <w:rFonts w:asciiTheme="majorBidi" w:hAnsiTheme="majorBidi" w:cstheme="majorBidi"/>
              </w:rPr>
              <w:t>150</w:t>
            </w:r>
          </w:p>
        </w:tc>
      </w:tr>
      <w:tr w:rsidR="0073245A" w:rsidRPr="00D937A6" w14:paraId="3D03685A" w14:textId="77777777" w:rsidTr="0073245A">
        <w:tc>
          <w:tcPr>
            <w:tcW w:w="2718" w:type="dxa"/>
          </w:tcPr>
          <w:p w14:paraId="449B1DD7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pH</w:t>
            </w:r>
          </w:p>
        </w:tc>
        <w:tc>
          <w:tcPr>
            <w:tcW w:w="1717" w:type="dxa"/>
          </w:tcPr>
          <w:p w14:paraId="0DD48A50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7.39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937A6">
              <w:rPr>
                <w:rFonts w:asciiTheme="majorBidi" w:hAnsiTheme="majorBidi" w:cstheme="majorBidi"/>
              </w:rPr>
              <w:t>(7.38-7.4</w:t>
            </w:r>
            <w:r>
              <w:rPr>
                <w:rFonts w:asciiTheme="majorBidi" w:hAnsiTheme="majorBidi" w:cstheme="majorBidi"/>
              </w:rPr>
              <w:t>8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85" w:type="dxa"/>
          </w:tcPr>
          <w:p w14:paraId="2DCAE44C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7.4</w:t>
            </w:r>
            <w:r>
              <w:rPr>
                <w:rFonts w:asciiTheme="majorBidi" w:hAnsiTheme="majorBidi" w:cstheme="majorBidi"/>
              </w:rPr>
              <w:t xml:space="preserve">1 </w:t>
            </w:r>
            <w:r w:rsidRPr="00D937A6">
              <w:rPr>
                <w:rFonts w:asciiTheme="majorBidi" w:hAnsiTheme="majorBidi" w:cstheme="majorBidi"/>
              </w:rPr>
              <w:t>(7.3</w:t>
            </w:r>
            <w:r>
              <w:rPr>
                <w:rFonts w:asciiTheme="majorBidi" w:hAnsiTheme="majorBidi" w:cstheme="majorBidi"/>
              </w:rPr>
              <w:t>9</w:t>
            </w:r>
            <w:r w:rsidRPr="00D937A6">
              <w:rPr>
                <w:rFonts w:asciiTheme="majorBidi" w:hAnsiTheme="majorBidi" w:cstheme="majorBidi"/>
              </w:rPr>
              <w:t>-7.4</w:t>
            </w:r>
            <w:r>
              <w:rPr>
                <w:rFonts w:asciiTheme="majorBidi" w:hAnsiTheme="majorBidi" w:cstheme="majorBidi"/>
              </w:rPr>
              <w:t>2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85" w:type="dxa"/>
          </w:tcPr>
          <w:p w14:paraId="5BA50B27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7.2</w:t>
            </w:r>
            <w:r>
              <w:rPr>
                <w:rFonts w:asciiTheme="majorBidi" w:hAnsiTheme="majorBidi" w:cstheme="majorBidi"/>
              </w:rPr>
              <w:t xml:space="preserve">8 </w:t>
            </w:r>
            <w:r w:rsidRPr="00D937A6">
              <w:rPr>
                <w:rFonts w:asciiTheme="majorBidi" w:hAnsiTheme="majorBidi" w:cstheme="majorBidi"/>
              </w:rPr>
              <w:t>(7.</w:t>
            </w:r>
            <w:r>
              <w:rPr>
                <w:rFonts w:asciiTheme="majorBidi" w:hAnsiTheme="majorBidi" w:cstheme="majorBidi"/>
              </w:rPr>
              <w:t>20</w:t>
            </w:r>
            <w:r w:rsidRPr="00D937A6">
              <w:rPr>
                <w:rFonts w:asciiTheme="majorBidi" w:hAnsiTheme="majorBidi" w:cstheme="majorBidi"/>
              </w:rPr>
              <w:t>-7.3</w:t>
            </w:r>
            <w:r>
              <w:rPr>
                <w:rFonts w:asciiTheme="majorBidi" w:hAnsiTheme="majorBidi" w:cstheme="majorBidi"/>
              </w:rPr>
              <w:t>6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11" w:type="dxa"/>
          </w:tcPr>
          <w:p w14:paraId="65A9C550" w14:textId="77777777" w:rsidR="0073245A" w:rsidRPr="002F3146" w:rsidRDefault="0073245A" w:rsidP="002C59DA">
            <w:pPr>
              <w:rPr>
                <w:rFonts w:asciiTheme="majorBidi" w:hAnsiTheme="majorBidi" w:cstheme="majorBidi"/>
              </w:rPr>
            </w:pPr>
            <w:r w:rsidRPr="002F3146">
              <w:rPr>
                <w:rFonts w:asciiTheme="majorBidi" w:hAnsiTheme="majorBidi" w:cstheme="majorBidi"/>
              </w:rPr>
              <w:t>0.00</w:t>
            </w:r>
          </w:p>
        </w:tc>
      </w:tr>
      <w:tr w:rsidR="0073245A" w:rsidRPr="00D937A6" w14:paraId="57135EBB" w14:textId="77777777" w:rsidTr="0073245A">
        <w:tc>
          <w:tcPr>
            <w:tcW w:w="2718" w:type="dxa"/>
          </w:tcPr>
          <w:p w14:paraId="46C719D0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Bicarbonate</w:t>
            </w:r>
          </w:p>
        </w:tc>
        <w:tc>
          <w:tcPr>
            <w:tcW w:w="1717" w:type="dxa"/>
          </w:tcPr>
          <w:p w14:paraId="5F362796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21.</w:t>
            </w:r>
            <w:r>
              <w:rPr>
                <w:rFonts w:asciiTheme="majorBidi" w:hAnsiTheme="majorBidi" w:cstheme="majorBidi"/>
              </w:rPr>
              <w:t xml:space="preserve">0 </w:t>
            </w:r>
            <w:r w:rsidRPr="00D937A6">
              <w:rPr>
                <w:rFonts w:asciiTheme="majorBidi" w:hAnsiTheme="majorBidi" w:cstheme="majorBidi"/>
              </w:rPr>
              <w:t>(20.</w:t>
            </w:r>
            <w:r>
              <w:rPr>
                <w:rFonts w:asciiTheme="majorBidi" w:hAnsiTheme="majorBidi" w:cstheme="majorBidi"/>
              </w:rPr>
              <w:t>23</w:t>
            </w:r>
            <w:r w:rsidRPr="00D937A6">
              <w:rPr>
                <w:rFonts w:asciiTheme="majorBidi" w:hAnsiTheme="majorBidi" w:cstheme="majorBidi"/>
              </w:rPr>
              <w:t>-2</w:t>
            </w:r>
            <w:r>
              <w:rPr>
                <w:rFonts w:asciiTheme="majorBidi" w:hAnsiTheme="majorBidi" w:cstheme="majorBidi"/>
              </w:rPr>
              <w:t>1.77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85" w:type="dxa"/>
          </w:tcPr>
          <w:p w14:paraId="3B999C54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21.7 </w:t>
            </w:r>
            <w:r w:rsidRPr="00D937A6">
              <w:rPr>
                <w:rFonts w:asciiTheme="majorBidi" w:hAnsiTheme="majorBidi" w:cstheme="majorBidi"/>
              </w:rPr>
              <w:t>(21.</w:t>
            </w:r>
            <w:r>
              <w:rPr>
                <w:rFonts w:asciiTheme="majorBidi" w:hAnsiTheme="majorBidi" w:cstheme="majorBidi"/>
              </w:rPr>
              <w:t>01</w:t>
            </w:r>
            <w:r w:rsidRPr="00D937A6">
              <w:rPr>
                <w:rFonts w:asciiTheme="majorBidi" w:hAnsiTheme="majorBidi" w:cstheme="majorBidi"/>
              </w:rPr>
              <w:t>-2</w:t>
            </w:r>
            <w:r>
              <w:rPr>
                <w:rFonts w:asciiTheme="majorBidi" w:hAnsiTheme="majorBidi" w:cstheme="majorBidi"/>
              </w:rPr>
              <w:t>2</w:t>
            </w:r>
            <w:r w:rsidRPr="00D937A6">
              <w:rPr>
                <w:rFonts w:asciiTheme="majorBidi" w:hAnsiTheme="majorBidi" w:cstheme="majorBidi"/>
              </w:rPr>
              <w:t>.</w:t>
            </w:r>
            <w:r>
              <w:rPr>
                <w:rFonts w:asciiTheme="majorBidi" w:hAnsiTheme="majorBidi" w:cstheme="majorBidi"/>
              </w:rPr>
              <w:t>46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85" w:type="dxa"/>
          </w:tcPr>
          <w:p w14:paraId="0F0F1F81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14.4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11.73</w:t>
            </w:r>
            <w:r w:rsidRPr="00D937A6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17.13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11" w:type="dxa"/>
          </w:tcPr>
          <w:p w14:paraId="52385B4C" w14:textId="77777777" w:rsidR="0073245A" w:rsidRPr="002F3146" w:rsidRDefault="0073245A" w:rsidP="002C59DA">
            <w:pPr>
              <w:rPr>
                <w:rFonts w:asciiTheme="majorBidi" w:hAnsiTheme="majorBidi" w:cstheme="majorBidi"/>
              </w:rPr>
            </w:pPr>
            <w:r w:rsidRPr="002F3146">
              <w:rPr>
                <w:rFonts w:asciiTheme="majorBidi" w:hAnsiTheme="majorBidi" w:cstheme="majorBidi"/>
              </w:rPr>
              <w:t>0.00</w:t>
            </w:r>
          </w:p>
        </w:tc>
      </w:tr>
      <w:tr w:rsidR="0073245A" w:rsidRPr="00D937A6" w14:paraId="0659152B" w14:textId="77777777" w:rsidTr="0073245A">
        <w:tc>
          <w:tcPr>
            <w:tcW w:w="2718" w:type="dxa"/>
          </w:tcPr>
          <w:p w14:paraId="1D2609E5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Lactate*</w:t>
            </w:r>
          </w:p>
        </w:tc>
        <w:tc>
          <w:tcPr>
            <w:tcW w:w="1717" w:type="dxa"/>
          </w:tcPr>
          <w:p w14:paraId="5756677D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1.</w:t>
            </w:r>
            <w:r>
              <w:rPr>
                <w:rFonts w:asciiTheme="majorBidi" w:hAnsiTheme="majorBidi" w:cstheme="majorBidi"/>
              </w:rPr>
              <w:t xml:space="preserve">5 </w:t>
            </w:r>
            <w:r w:rsidRPr="00D937A6">
              <w:rPr>
                <w:rFonts w:asciiTheme="majorBidi" w:hAnsiTheme="majorBidi" w:cstheme="majorBidi"/>
              </w:rPr>
              <w:t>(1.0-2.</w:t>
            </w:r>
            <w:r>
              <w:rPr>
                <w:rFonts w:asciiTheme="majorBidi" w:hAnsiTheme="majorBidi" w:cstheme="majorBidi"/>
              </w:rPr>
              <w:t>39)</w:t>
            </w:r>
          </w:p>
        </w:tc>
        <w:tc>
          <w:tcPr>
            <w:tcW w:w="1785" w:type="dxa"/>
          </w:tcPr>
          <w:p w14:paraId="28CD0353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1.</w:t>
            </w:r>
            <w:r>
              <w:rPr>
                <w:rFonts w:asciiTheme="majorBidi" w:hAnsiTheme="majorBidi" w:cstheme="majorBidi"/>
              </w:rPr>
              <w:t xml:space="preserve">46 </w:t>
            </w:r>
            <w:r w:rsidRPr="00D937A6">
              <w:rPr>
                <w:rFonts w:asciiTheme="majorBidi" w:hAnsiTheme="majorBidi" w:cstheme="majorBidi"/>
              </w:rPr>
              <w:t>(1-2.</w:t>
            </w:r>
            <w:r>
              <w:rPr>
                <w:rFonts w:asciiTheme="majorBidi" w:hAnsiTheme="majorBidi" w:cstheme="majorBidi"/>
              </w:rPr>
              <w:t>1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85" w:type="dxa"/>
          </w:tcPr>
          <w:p w14:paraId="5C05439E" w14:textId="77777777" w:rsidR="0073245A" w:rsidRPr="00D937A6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4.</w:t>
            </w:r>
            <w:r>
              <w:rPr>
                <w:rFonts w:asciiTheme="majorBidi" w:hAnsiTheme="majorBidi" w:cstheme="majorBidi"/>
              </w:rPr>
              <w:t xml:space="preserve">24 </w:t>
            </w:r>
            <w:r w:rsidRPr="00D937A6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1.75</w:t>
            </w:r>
            <w:r w:rsidRPr="00D937A6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6.5</w:t>
            </w:r>
            <w:r w:rsidRPr="00D937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11" w:type="dxa"/>
          </w:tcPr>
          <w:p w14:paraId="50FFF4A4" w14:textId="77777777" w:rsidR="0073245A" w:rsidRPr="002F3146" w:rsidRDefault="0073245A" w:rsidP="002C59DA">
            <w:pPr>
              <w:rPr>
                <w:rFonts w:asciiTheme="majorBidi" w:hAnsiTheme="majorBidi" w:cstheme="majorBidi"/>
              </w:rPr>
            </w:pPr>
            <w:r w:rsidRPr="002F3146">
              <w:rPr>
                <w:rFonts w:asciiTheme="majorBidi" w:hAnsiTheme="majorBidi" w:cstheme="majorBidi"/>
              </w:rPr>
              <w:t>0.00</w:t>
            </w:r>
          </w:p>
        </w:tc>
      </w:tr>
      <w:tr w:rsidR="0073245A" w:rsidRPr="00D937A6" w14:paraId="0351336C" w14:textId="77777777" w:rsidTr="0073245A">
        <w:tc>
          <w:tcPr>
            <w:tcW w:w="2718" w:type="dxa"/>
          </w:tcPr>
          <w:p w14:paraId="228DC114" w14:textId="77777777" w:rsidR="0073245A" w:rsidRPr="007D452B" w:rsidRDefault="0073245A" w:rsidP="002C59DA">
            <w:pPr>
              <w:rPr>
                <w:rFonts w:asciiTheme="majorBidi" w:hAnsiTheme="majorBidi" w:cstheme="majorBidi"/>
              </w:rPr>
            </w:pPr>
            <w:r w:rsidRPr="007D452B">
              <w:rPr>
                <w:rFonts w:asciiTheme="majorBidi" w:hAnsiTheme="majorBidi" w:cstheme="majorBidi"/>
              </w:rPr>
              <w:t>Renal involvement</w:t>
            </w:r>
          </w:p>
        </w:tc>
        <w:tc>
          <w:tcPr>
            <w:tcW w:w="1717" w:type="dxa"/>
          </w:tcPr>
          <w:p w14:paraId="3334E76B" w14:textId="77777777" w:rsidR="0073245A" w:rsidRPr="008B6575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51 (30)</w:t>
            </w:r>
          </w:p>
        </w:tc>
        <w:tc>
          <w:tcPr>
            <w:tcW w:w="1785" w:type="dxa"/>
          </w:tcPr>
          <w:p w14:paraId="0F9ED4D5" w14:textId="77777777" w:rsidR="0073245A" w:rsidRPr="008B6575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37 (24.2)</w:t>
            </w:r>
          </w:p>
        </w:tc>
        <w:tc>
          <w:tcPr>
            <w:tcW w:w="1785" w:type="dxa"/>
          </w:tcPr>
          <w:p w14:paraId="5B57A480" w14:textId="77777777" w:rsidR="0073245A" w:rsidRPr="008B6575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8B657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4 (82.4)</w:t>
            </w:r>
          </w:p>
        </w:tc>
        <w:tc>
          <w:tcPr>
            <w:tcW w:w="1011" w:type="dxa"/>
          </w:tcPr>
          <w:p w14:paraId="4C4EBA63" w14:textId="77777777" w:rsidR="0073245A" w:rsidRPr="002F3146" w:rsidRDefault="0073245A" w:rsidP="002C59DA">
            <w:pPr>
              <w:rPr>
                <w:rFonts w:asciiTheme="majorBidi" w:hAnsiTheme="majorBidi" w:cstheme="majorBidi"/>
              </w:rPr>
            </w:pPr>
            <w:r w:rsidRPr="002F3146">
              <w:rPr>
                <w:rFonts w:asciiTheme="majorBidi" w:hAnsiTheme="majorBidi" w:cstheme="majorBidi"/>
              </w:rPr>
              <w:t>0.00</w:t>
            </w:r>
          </w:p>
        </w:tc>
      </w:tr>
      <w:tr w:rsidR="0073245A" w:rsidRPr="00D937A6" w14:paraId="0133E5F6" w14:textId="77777777" w:rsidTr="0073245A">
        <w:tc>
          <w:tcPr>
            <w:tcW w:w="2718" w:type="dxa"/>
          </w:tcPr>
          <w:p w14:paraId="5D2E6656" w14:textId="77777777" w:rsidR="0073245A" w:rsidRPr="007D452B" w:rsidRDefault="0073245A" w:rsidP="002C59DA">
            <w:pPr>
              <w:ind w:firstLine="330"/>
              <w:rPr>
                <w:rFonts w:asciiTheme="majorBidi" w:hAnsiTheme="majorBidi" w:cstheme="majorBidi"/>
              </w:rPr>
            </w:pPr>
            <w:r w:rsidRPr="007D452B">
              <w:rPr>
                <w:rFonts w:asciiTheme="majorBidi" w:hAnsiTheme="majorBidi" w:cstheme="majorBidi"/>
              </w:rPr>
              <w:t>with AKI</w:t>
            </w:r>
          </w:p>
        </w:tc>
        <w:tc>
          <w:tcPr>
            <w:tcW w:w="1717" w:type="dxa"/>
          </w:tcPr>
          <w:p w14:paraId="5818E29C" w14:textId="77777777" w:rsidR="0073245A" w:rsidRPr="008B6575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36 (21.17)</w:t>
            </w:r>
          </w:p>
        </w:tc>
        <w:tc>
          <w:tcPr>
            <w:tcW w:w="1785" w:type="dxa"/>
          </w:tcPr>
          <w:p w14:paraId="4DBA64B2" w14:textId="77777777" w:rsidR="0073245A" w:rsidRPr="008B6575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 (15.03)</w:t>
            </w:r>
          </w:p>
        </w:tc>
        <w:tc>
          <w:tcPr>
            <w:tcW w:w="1785" w:type="dxa"/>
          </w:tcPr>
          <w:p w14:paraId="02B5DB55" w14:textId="77777777" w:rsidR="0073245A" w:rsidRPr="008B6575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8B657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3</w:t>
            </w:r>
            <w:r w:rsidRPr="008B6575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(76.47)</w:t>
            </w:r>
          </w:p>
        </w:tc>
        <w:tc>
          <w:tcPr>
            <w:tcW w:w="1011" w:type="dxa"/>
          </w:tcPr>
          <w:p w14:paraId="15ABF71E" w14:textId="77777777" w:rsidR="0073245A" w:rsidRPr="002F3146" w:rsidRDefault="0073245A" w:rsidP="002C59DA">
            <w:pPr>
              <w:rPr>
                <w:rFonts w:asciiTheme="majorBidi" w:hAnsiTheme="majorBidi" w:cstheme="majorBidi"/>
              </w:rPr>
            </w:pPr>
            <w:r w:rsidRPr="002F3146">
              <w:rPr>
                <w:rFonts w:asciiTheme="majorBidi" w:hAnsiTheme="majorBidi" w:cstheme="majorBidi"/>
              </w:rPr>
              <w:t>0.00</w:t>
            </w:r>
          </w:p>
        </w:tc>
      </w:tr>
      <w:tr w:rsidR="0073245A" w:rsidRPr="00D937A6" w14:paraId="15B2DDF9" w14:textId="77777777" w:rsidTr="0073245A">
        <w:tc>
          <w:tcPr>
            <w:tcW w:w="2718" w:type="dxa"/>
          </w:tcPr>
          <w:p w14:paraId="3F09D15A" w14:textId="77777777" w:rsidR="0073245A" w:rsidRDefault="0073245A" w:rsidP="002C59DA">
            <w:pPr>
              <w:ind w:firstLine="330"/>
              <w:rPr>
                <w:rFonts w:asciiTheme="majorBidi" w:hAnsiTheme="majorBidi" w:cstheme="majorBidi"/>
              </w:rPr>
            </w:pPr>
            <w:r w:rsidRPr="007D452B">
              <w:rPr>
                <w:rFonts w:asciiTheme="majorBidi" w:hAnsiTheme="majorBidi" w:cstheme="majorBidi"/>
              </w:rPr>
              <w:t xml:space="preserve">Asymptomatic urinary </w:t>
            </w:r>
          </w:p>
          <w:p w14:paraId="76B1525E" w14:textId="77777777" w:rsidR="0073245A" w:rsidRPr="007D452B" w:rsidRDefault="0073245A" w:rsidP="002C59DA">
            <w:pPr>
              <w:ind w:firstLine="3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abnormalities</w:t>
            </w:r>
          </w:p>
        </w:tc>
        <w:tc>
          <w:tcPr>
            <w:tcW w:w="1717" w:type="dxa"/>
          </w:tcPr>
          <w:p w14:paraId="0BB1E24D" w14:textId="77777777" w:rsidR="0073245A" w:rsidRPr="008B6575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8B657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5 (8.8)</w:t>
            </w:r>
          </w:p>
        </w:tc>
        <w:tc>
          <w:tcPr>
            <w:tcW w:w="1785" w:type="dxa"/>
          </w:tcPr>
          <w:p w14:paraId="42436B14" w14:textId="77777777" w:rsidR="0073245A" w:rsidRPr="008B6575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 w:rsidRPr="008B6575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4 (9.2)</w:t>
            </w:r>
          </w:p>
        </w:tc>
        <w:tc>
          <w:tcPr>
            <w:tcW w:w="1785" w:type="dxa"/>
          </w:tcPr>
          <w:p w14:paraId="2F6FC691" w14:textId="77777777" w:rsidR="0073245A" w:rsidRPr="008B6575" w:rsidRDefault="0073245A" w:rsidP="002C59D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 (5.9)</w:t>
            </w:r>
          </w:p>
        </w:tc>
        <w:tc>
          <w:tcPr>
            <w:tcW w:w="1011" w:type="dxa"/>
          </w:tcPr>
          <w:p w14:paraId="6E217C85" w14:textId="77777777" w:rsidR="0073245A" w:rsidRPr="002F3146" w:rsidRDefault="0073245A" w:rsidP="002C59DA">
            <w:pPr>
              <w:rPr>
                <w:rFonts w:asciiTheme="majorBidi" w:hAnsiTheme="majorBidi" w:cstheme="majorBidi"/>
                <w:highlight w:val="yellow"/>
              </w:rPr>
            </w:pPr>
            <w:r w:rsidRPr="002F3146">
              <w:rPr>
                <w:rFonts w:asciiTheme="majorBidi" w:hAnsiTheme="majorBidi" w:cstheme="majorBidi"/>
              </w:rPr>
              <w:t>0.00</w:t>
            </w:r>
          </w:p>
        </w:tc>
      </w:tr>
    </w:tbl>
    <w:p w14:paraId="6B630A12" w14:textId="77777777" w:rsidR="0073245A" w:rsidRDefault="0073245A" w:rsidP="0073245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Abbreviation: AKI, Acute Kidney Injury</w:t>
      </w:r>
    </w:p>
    <w:p w14:paraId="51865425" w14:textId="77777777" w:rsidR="0073245A" w:rsidRDefault="0073245A" w:rsidP="0073245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Age is represented as Mean (Range)</w:t>
      </w:r>
    </w:p>
    <w:p w14:paraId="2956E6BC" w14:textId="77777777" w:rsidR="0073245A" w:rsidRPr="00876B37" w:rsidRDefault="0073245A" w:rsidP="0073245A">
      <w:pPr>
        <w:rPr>
          <w:rFonts w:asciiTheme="majorBidi" w:hAnsiTheme="majorBidi" w:cstheme="majorBidi"/>
        </w:rPr>
      </w:pPr>
      <w:r w:rsidRPr="00876B37">
        <w:rPr>
          <w:rFonts w:asciiTheme="majorBidi" w:hAnsiTheme="majorBidi" w:cstheme="majorBidi"/>
        </w:rPr>
        <w:t>*Represents variables where data is skewed and hence median is used. In such cases, Parenthesis indicates interquartile range.</w:t>
      </w:r>
    </w:p>
    <w:p w14:paraId="05DE853B" w14:textId="77777777" w:rsidR="0073245A" w:rsidRDefault="0073245A" w:rsidP="0073245A">
      <w:pPr>
        <w:spacing w:after="0" w:line="240" w:lineRule="auto"/>
        <w:jc w:val="both"/>
        <w:rPr>
          <w:rFonts w:asciiTheme="majorBidi" w:hAnsiTheme="majorBidi" w:cstheme="majorBidi"/>
        </w:rPr>
      </w:pPr>
      <w:r w:rsidRPr="00876B37">
        <w:rPr>
          <w:rFonts w:asciiTheme="majorBidi" w:hAnsiTheme="majorBidi" w:cstheme="majorBidi"/>
        </w:rPr>
        <w:t xml:space="preserve">In all other variables, wherever applicable, values have been represented as mean (95% confidence </w:t>
      </w:r>
      <w:proofErr w:type="gramStart"/>
      <w:r w:rsidRPr="00876B37">
        <w:rPr>
          <w:rFonts w:asciiTheme="majorBidi" w:hAnsiTheme="majorBidi" w:cstheme="majorBidi"/>
        </w:rPr>
        <w:t>limits)  and</w:t>
      </w:r>
      <w:proofErr w:type="gramEnd"/>
      <w:r w:rsidRPr="00876B37">
        <w:rPr>
          <w:rFonts w:asciiTheme="majorBidi" w:hAnsiTheme="majorBidi" w:cstheme="majorBidi"/>
        </w:rPr>
        <w:t xml:space="preserve"> numbers (percentage).</w:t>
      </w:r>
    </w:p>
    <w:p w14:paraId="2D208692" w14:textId="77777777" w:rsidR="0073245A" w:rsidRDefault="0073245A" w:rsidP="0073245A">
      <w:pPr>
        <w:spacing w:after="0" w:line="240" w:lineRule="auto"/>
        <w:jc w:val="both"/>
        <w:rPr>
          <w:rFonts w:asciiTheme="majorBidi" w:hAnsiTheme="majorBidi" w:cstheme="majorBidi"/>
        </w:rPr>
      </w:pPr>
    </w:p>
    <w:p w14:paraId="0D6BB53C" w14:textId="77777777" w:rsidR="0073245A" w:rsidRDefault="0073245A" w:rsidP="0073245A">
      <w:pPr>
        <w:spacing w:after="0" w:line="240" w:lineRule="auto"/>
        <w:jc w:val="both"/>
        <w:rPr>
          <w:rFonts w:asciiTheme="majorBidi" w:hAnsiTheme="majorBidi" w:cstheme="majorBidi"/>
        </w:rPr>
      </w:pPr>
    </w:p>
    <w:p w14:paraId="4200C9A8" w14:textId="77777777" w:rsidR="0073245A" w:rsidRDefault="0073245A" w:rsidP="0073245A">
      <w:pPr>
        <w:spacing w:after="0" w:line="240" w:lineRule="auto"/>
        <w:jc w:val="both"/>
        <w:rPr>
          <w:rFonts w:asciiTheme="majorBidi" w:hAnsiTheme="majorBidi" w:cstheme="majorBidi"/>
        </w:rPr>
      </w:pPr>
    </w:p>
    <w:p w14:paraId="7969CCC0" w14:textId="77777777" w:rsidR="0073245A" w:rsidRDefault="0073245A" w:rsidP="0073245A">
      <w:pPr>
        <w:spacing w:after="0" w:line="240" w:lineRule="auto"/>
        <w:jc w:val="both"/>
        <w:rPr>
          <w:rFonts w:asciiTheme="majorBidi" w:hAnsiTheme="majorBidi" w:cstheme="majorBidi"/>
        </w:rPr>
      </w:pPr>
    </w:p>
    <w:p w14:paraId="51405444" w14:textId="77777777" w:rsidR="0073245A" w:rsidRDefault="0073245A" w:rsidP="0073245A">
      <w:pPr>
        <w:spacing w:after="0" w:line="240" w:lineRule="auto"/>
        <w:jc w:val="both"/>
        <w:rPr>
          <w:rFonts w:asciiTheme="majorBidi" w:hAnsiTheme="majorBidi" w:cstheme="majorBidi"/>
        </w:rPr>
      </w:pPr>
    </w:p>
    <w:p w14:paraId="53208090" w14:textId="77777777" w:rsidR="0073245A" w:rsidRDefault="0073245A" w:rsidP="0073245A">
      <w:pPr>
        <w:spacing w:after="0" w:line="240" w:lineRule="auto"/>
        <w:jc w:val="both"/>
        <w:rPr>
          <w:rFonts w:asciiTheme="majorBidi" w:hAnsiTheme="majorBidi" w:cstheme="majorBidi"/>
        </w:rPr>
      </w:pPr>
    </w:p>
    <w:p w14:paraId="599BF56B" w14:textId="77777777" w:rsidR="0073245A" w:rsidRDefault="0073245A" w:rsidP="0073245A">
      <w:pPr>
        <w:spacing w:after="0" w:line="240" w:lineRule="auto"/>
        <w:jc w:val="both"/>
        <w:rPr>
          <w:rFonts w:asciiTheme="majorBidi" w:hAnsiTheme="majorBidi" w:cstheme="majorBidi"/>
        </w:rPr>
      </w:pPr>
    </w:p>
    <w:p w14:paraId="0CDC1CDF" w14:textId="77777777" w:rsidR="0073245A" w:rsidRDefault="0073245A" w:rsidP="0073245A">
      <w:pPr>
        <w:spacing w:after="0" w:line="240" w:lineRule="auto"/>
        <w:jc w:val="both"/>
        <w:rPr>
          <w:rFonts w:asciiTheme="majorBidi" w:hAnsiTheme="majorBidi" w:cstheme="majorBidi"/>
        </w:rPr>
      </w:pPr>
    </w:p>
    <w:p w14:paraId="53D4CC6C" w14:textId="77777777" w:rsidR="0073245A" w:rsidRDefault="0073245A" w:rsidP="0073245A">
      <w:pPr>
        <w:spacing w:after="0" w:line="240" w:lineRule="auto"/>
        <w:jc w:val="both"/>
        <w:rPr>
          <w:rFonts w:asciiTheme="majorBidi" w:hAnsiTheme="majorBidi" w:cstheme="majorBidi"/>
        </w:rPr>
      </w:pPr>
    </w:p>
    <w:p w14:paraId="65CD0E1F" w14:textId="77777777" w:rsidR="0073245A" w:rsidRDefault="0073245A" w:rsidP="0073245A">
      <w:pPr>
        <w:spacing w:after="0" w:line="240" w:lineRule="auto"/>
        <w:jc w:val="both"/>
        <w:rPr>
          <w:rFonts w:asciiTheme="majorBidi" w:hAnsiTheme="majorBidi" w:cstheme="majorBidi"/>
        </w:rPr>
      </w:pPr>
    </w:p>
    <w:p w14:paraId="4CF154F7" w14:textId="77777777" w:rsidR="0073245A" w:rsidRDefault="0073245A" w:rsidP="0073245A">
      <w:pPr>
        <w:spacing w:after="0" w:line="240" w:lineRule="auto"/>
        <w:jc w:val="both"/>
        <w:rPr>
          <w:rFonts w:asciiTheme="majorBidi" w:hAnsiTheme="majorBidi" w:cstheme="majorBidi"/>
        </w:rPr>
      </w:pPr>
    </w:p>
    <w:p w14:paraId="26F6C866" w14:textId="77777777" w:rsidR="0073245A" w:rsidRDefault="0073245A" w:rsidP="0073245A">
      <w:pPr>
        <w:spacing w:after="0" w:line="240" w:lineRule="auto"/>
        <w:jc w:val="both"/>
        <w:rPr>
          <w:rFonts w:asciiTheme="majorBidi" w:hAnsiTheme="majorBidi" w:cstheme="majorBidi"/>
        </w:rPr>
      </w:pPr>
    </w:p>
    <w:p w14:paraId="158990EF" w14:textId="5D703B24" w:rsidR="0073245A" w:rsidRPr="0073245A" w:rsidRDefault="0073245A" w:rsidP="0073245A">
      <w:pPr>
        <w:rPr>
          <w:rFonts w:asciiTheme="majorBidi" w:hAnsiTheme="majorBidi" w:cstheme="majorBidi"/>
          <w:b/>
          <w:bCs/>
        </w:rPr>
      </w:pPr>
      <w:r w:rsidRPr="00EC0812">
        <w:rPr>
          <w:rFonts w:asciiTheme="majorBidi" w:hAnsiTheme="majorBidi" w:cstheme="majorBidi"/>
          <w:b/>
          <w:bCs/>
        </w:rPr>
        <w:t xml:space="preserve">Table </w:t>
      </w:r>
      <w:r>
        <w:rPr>
          <w:rFonts w:asciiTheme="majorBidi" w:hAnsiTheme="majorBidi" w:cstheme="majorBidi"/>
          <w:b/>
          <w:bCs/>
        </w:rPr>
        <w:t>6</w:t>
      </w:r>
      <w:r w:rsidRPr="00EC0812">
        <w:rPr>
          <w:rFonts w:asciiTheme="majorBidi" w:hAnsiTheme="majorBidi" w:cstheme="majorBidi"/>
          <w:b/>
          <w:bCs/>
        </w:rPr>
        <w:t xml:space="preserve"> Multivari</w:t>
      </w:r>
      <w:r>
        <w:rPr>
          <w:rFonts w:asciiTheme="majorBidi" w:hAnsiTheme="majorBidi" w:cstheme="majorBidi"/>
          <w:b/>
          <w:bCs/>
        </w:rPr>
        <w:t>able</w:t>
      </w:r>
      <w:r w:rsidRPr="00EC0812">
        <w:rPr>
          <w:rFonts w:asciiTheme="majorBidi" w:hAnsiTheme="majorBidi" w:cstheme="majorBidi"/>
          <w:b/>
          <w:bCs/>
        </w:rPr>
        <w:t xml:space="preserve"> Analysis for factors among Survivor and Non survivor groups: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5"/>
        <w:gridCol w:w="1693"/>
        <w:gridCol w:w="1734"/>
        <w:gridCol w:w="1734"/>
        <w:gridCol w:w="1800"/>
      </w:tblGrid>
      <w:tr w:rsidR="0073245A" w:rsidRPr="00D937A6" w14:paraId="6B4C6A27" w14:textId="77777777" w:rsidTr="002C59DA">
        <w:tc>
          <w:tcPr>
            <w:tcW w:w="1895" w:type="dxa"/>
          </w:tcPr>
          <w:p w14:paraId="187CFA39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Variables</w:t>
            </w:r>
          </w:p>
        </w:tc>
        <w:tc>
          <w:tcPr>
            <w:tcW w:w="1693" w:type="dxa"/>
          </w:tcPr>
          <w:p w14:paraId="0D98119C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Non-Survivors</w:t>
            </w:r>
          </w:p>
        </w:tc>
        <w:tc>
          <w:tcPr>
            <w:tcW w:w="1734" w:type="dxa"/>
          </w:tcPr>
          <w:p w14:paraId="1DE84A4B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Survivors</w:t>
            </w:r>
          </w:p>
        </w:tc>
        <w:tc>
          <w:tcPr>
            <w:tcW w:w="1734" w:type="dxa"/>
          </w:tcPr>
          <w:p w14:paraId="7376D0B2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 w:rsidRPr="00D937A6">
              <w:rPr>
                <w:rFonts w:asciiTheme="majorBidi" w:hAnsiTheme="majorBidi" w:cstheme="majorBidi"/>
              </w:rPr>
              <w:t>Odd’s Ratio</w:t>
            </w:r>
            <w:r>
              <w:rPr>
                <w:rFonts w:asciiTheme="majorBidi" w:hAnsiTheme="majorBidi" w:cstheme="majorBidi"/>
              </w:rPr>
              <w:t xml:space="preserve"> (95% Confidence Intervals)</w:t>
            </w:r>
          </w:p>
        </w:tc>
        <w:tc>
          <w:tcPr>
            <w:tcW w:w="1800" w:type="dxa"/>
          </w:tcPr>
          <w:p w14:paraId="3031385F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p-value</w:t>
            </w:r>
          </w:p>
        </w:tc>
      </w:tr>
      <w:tr w:rsidR="0073245A" w:rsidRPr="00D937A6" w14:paraId="5EFF4F37" w14:textId="77777777" w:rsidTr="002C59DA">
        <w:tc>
          <w:tcPr>
            <w:tcW w:w="1895" w:type="dxa"/>
          </w:tcPr>
          <w:p w14:paraId="6D914B9B" w14:textId="77777777" w:rsidR="0073245A" w:rsidRPr="00D937A6" w:rsidRDefault="0073245A" w:rsidP="002C59DA">
            <w:pPr>
              <w:rPr>
                <w:rFonts w:asciiTheme="majorBidi" w:hAnsiTheme="majorBidi" w:cstheme="majorBidi"/>
                <w:highlight w:val="yellow"/>
              </w:rPr>
            </w:pPr>
            <w:bookmarkStart w:id="3" w:name="_Hlk127304319"/>
            <w:r w:rsidRPr="00D937A6">
              <w:rPr>
                <w:rFonts w:asciiTheme="majorBidi" w:hAnsiTheme="majorBidi" w:cstheme="majorBidi"/>
              </w:rPr>
              <w:t>Renal Involvement</w:t>
            </w:r>
          </w:p>
        </w:tc>
        <w:tc>
          <w:tcPr>
            <w:tcW w:w="1693" w:type="dxa"/>
          </w:tcPr>
          <w:p w14:paraId="7A0E79CF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14/17 (82.4)</w:t>
            </w:r>
          </w:p>
        </w:tc>
        <w:tc>
          <w:tcPr>
            <w:tcW w:w="1734" w:type="dxa"/>
          </w:tcPr>
          <w:p w14:paraId="1863E7D2" w14:textId="77777777" w:rsidR="0073245A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37/153 (24.2)</w:t>
            </w:r>
          </w:p>
        </w:tc>
        <w:tc>
          <w:tcPr>
            <w:tcW w:w="1734" w:type="dxa"/>
          </w:tcPr>
          <w:p w14:paraId="4BC1333D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3.85 (0.084-0.271)</w:t>
            </w:r>
          </w:p>
        </w:tc>
        <w:tc>
          <w:tcPr>
            <w:tcW w:w="1800" w:type="dxa"/>
          </w:tcPr>
          <w:p w14:paraId="4DD77DBB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0.00</w:t>
            </w:r>
          </w:p>
        </w:tc>
      </w:tr>
      <w:tr w:rsidR="0073245A" w:rsidRPr="00D937A6" w14:paraId="4DB89C5E" w14:textId="77777777" w:rsidTr="002C59DA">
        <w:tc>
          <w:tcPr>
            <w:tcW w:w="1895" w:type="dxa"/>
          </w:tcPr>
          <w:p w14:paraId="038EDA7C" w14:textId="77777777" w:rsidR="0073245A" w:rsidRPr="00D937A6" w:rsidRDefault="0073245A" w:rsidP="002C59DA">
            <w:pPr>
              <w:rPr>
                <w:rFonts w:asciiTheme="majorBidi" w:hAnsiTheme="majorBidi" w:cstheme="majorBidi"/>
                <w:highlight w:val="yellow"/>
              </w:rPr>
            </w:pPr>
            <w:r>
              <w:rPr>
                <w:rFonts w:asciiTheme="majorBidi" w:hAnsiTheme="majorBidi" w:cstheme="majorBidi"/>
              </w:rPr>
              <w:t>Oxygen Requirement</w:t>
            </w:r>
          </w:p>
        </w:tc>
        <w:tc>
          <w:tcPr>
            <w:tcW w:w="1693" w:type="dxa"/>
          </w:tcPr>
          <w:p w14:paraId="1A6070EF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12/17 (70.6)</w:t>
            </w:r>
          </w:p>
        </w:tc>
        <w:tc>
          <w:tcPr>
            <w:tcW w:w="1734" w:type="dxa"/>
          </w:tcPr>
          <w:p w14:paraId="00D948E9" w14:textId="77777777" w:rsidR="0073245A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25/153 (16.3)</w:t>
            </w:r>
          </w:p>
        </w:tc>
        <w:tc>
          <w:tcPr>
            <w:tcW w:w="1734" w:type="dxa"/>
          </w:tcPr>
          <w:p w14:paraId="2ACEBC15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4.13 (0.10-0.31)</w:t>
            </w:r>
          </w:p>
        </w:tc>
        <w:tc>
          <w:tcPr>
            <w:tcW w:w="1800" w:type="dxa"/>
          </w:tcPr>
          <w:p w14:paraId="58123643" w14:textId="77777777" w:rsidR="0073245A" w:rsidRPr="00D937A6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0.00</w:t>
            </w:r>
          </w:p>
        </w:tc>
      </w:tr>
      <w:tr w:rsidR="0073245A" w:rsidRPr="00D937A6" w14:paraId="238D760C" w14:textId="77777777" w:rsidTr="002C59DA">
        <w:tc>
          <w:tcPr>
            <w:tcW w:w="1895" w:type="dxa"/>
          </w:tcPr>
          <w:p w14:paraId="3E539339" w14:textId="77777777" w:rsidR="0073245A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Inotropic Requirement</w:t>
            </w:r>
          </w:p>
        </w:tc>
        <w:tc>
          <w:tcPr>
            <w:tcW w:w="1693" w:type="dxa"/>
          </w:tcPr>
          <w:p w14:paraId="2743B9B7" w14:textId="77777777" w:rsidR="0073245A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5/17 (9.8)</w:t>
            </w:r>
          </w:p>
        </w:tc>
        <w:tc>
          <w:tcPr>
            <w:tcW w:w="1734" w:type="dxa"/>
          </w:tcPr>
          <w:p w14:paraId="6C386A4F" w14:textId="77777777" w:rsidR="0073245A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15/153 (29.4)</w:t>
            </w:r>
          </w:p>
        </w:tc>
        <w:tc>
          <w:tcPr>
            <w:tcW w:w="1734" w:type="dxa"/>
          </w:tcPr>
          <w:p w14:paraId="4B5347D1" w14:textId="77777777" w:rsidR="0073245A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1.50 (0.03-0.224)</w:t>
            </w:r>
          </w:p>
        </w:tc>
        <w:tc>
          <w:tcPr>
            <w:tcW w:w="1800" w:type="dxa"/>
          </w:tcPr>
          <w:p w14:paraId="54F70526" w14:textId="77777777" w:rsidR="0073245A" w:rsidRDefault="0073245A" w:rsidP="002C59D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0.13</w:t>
            </w:r>
          </w:p>
        </w:tc>
      </w:tr>
      <w:bookmarkEnd w:id="3"/>
    </w:tbl>
    <w:p w14:paraId="557C3152" w14:textId="751291B7" w:rsidR="0073245A" w:rsidRDefault="0073245A"/>
    <w:p w14:paraId="4C137EF2" w14:textId="13D3920A" w:rsidR="00C370DD" w:rsidRPr="005049D9" w:rsidRDefault="0073245A" w:rsidP="005049D9">
      <w:r>
        <w:br w:type="page"/>
      </w:r>
    </w:p>
    <w:p w14:paraId="1E44279B" w14:textId="7F94B83B" w:rsidR="00C370DD" w:rsidRPr="00C370DD" w:rsidRDefault="00C370DD" w:rsidP="00C370DD">
      <w:pPr>
        <w:rPr>
          <w:rFonts w:asciiTheme="majorBidi" w:hAnsiTheme="majorBidi" w:cstheme="majorBidi"/>
        </w:rPr>
        <w:sectPr w:rsidR="00C370DD" w:rsidRPr="00C370DD" w:rsidSect="001D279F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9B722AF" w14:textId="444D1D77" w:rsidR="001769F7" w:rsidRDefault="001769F7" w:rsidP="001769F7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E73A6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Table </w:t>
      </w:r>
      <w:r w:rsidR="005049D9">
        <w:rPr>
          <w:rFonts w:asciiTheme="majorBidi" w:hAnsiTheme="majorBidi" w:cstheme="majorBidi"/>
          <w:b/>
          <w:bCs/>
          <w:sz w:val="24"/>
          <w:szCs w:val="24"/>
        </w:rPr>
        <w:t>7</w:t>
      </w:r>
      <w:r w:rsidR="007F72C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0E73A6">
        <w:rPr>
          <w:rFonts w:asciiTheme="majorBidi" w:hAnsiTheme="majorBidi" w:cstheme="majorBidi"/>
          <w:b/>
          <w:bCs/>
          <w:sz w:val="24"/>
          <w:szCs w:val="24"/>
        </w:rPr>
        <w:t>Comparison of AKI, mortality</w:t>
      </w:r>
      <w:r>
        <w:rPr>
          <w:rFonts w:asciiTheme="majorBidi" w:hAnsiTheme="majorBidi" w:cstheme="majorBidi"/>
          <w:b/>
          <w:bCs/>
          <w:sz w:val="24"/>
          <w:szCs w:val="24"/>
        </w:rPr>
        <w:t>,</w:t>
      </w:r>
      <w:r w:rsidRPr="000E73A6">
        <w:rPr>
          <w:rFonts w:asciiTheme="majorBidi" w:hAnsiTheme="majorBidi" w:cstheme="majorBidi"/>
          <w:b/>
          <w:bCs/>
          <w:sz w:val="24"/>
          <w:szCs w:val="24"/>
        </w:rPr>
        <w:t xml:space="preserve"> and risk factors for AKI in DVI across various studies in the last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ten</w:t>
      </w:r>
      <w:r w:rsidRPr="000E73A6">
        <w:rPr>
          <w:rFonts w:asciiTheme="majorBidi" w:hAnsiTheme="majorBidi" w:cstheme="majorBidi"/>
          <w:b/>
          <w:bCs/>
          <w:sz w:val="24"/>
          <w:szCs w:val="24"/>
        </w:rPr>
        <w:t xml:space="preserve"> years</w:t>
      </w:r>
    </w:p>
    <w:p w14:paraId="646CFE7B" w14:textId="77777777" w:rsidR="0073245A" w:rsidRDefault="0073245A"/>
    <w:tbl>
      <w:tblPr>
        <w:tblStyle w:val="TableGrid"/>
        <w:tblW w:w="14451" w:type="dxa"/>
        <w:tblLook w:val="04A0" w:firstRow="1" w:lastRow="0" w:firstColumn="1" w:lastColumn="0" w:noHBand="0" w:noVBand="1"/>
      </w:tblPr>
      <w:tblGrid>
        <w:gridCol w:w="796"/>
        <w:gridCol w:w="2130"/>
        <w:gridCol w:w="776"/>
        <w:gridCol w:w="1313"/>
        <w:gridCol w:w="1455"/>
        <w:gridCol w:w="1059"/>
        <w:gridCol w:w="1197"/>
        <w:gridCol w:w="4359"/>
        <w:gridCol w:w="1366"/>
      </w:tblGrid>
      <w:tr w:rsidR="0073245A" w14:paraId="7D1D3565" w14:textId="77777777" w:rsidTr="002C59DA">
        <w:trPr>
          <w:trHeight w:val="837"/>
        </w:trPr>
        <w:tc>
          <w:tcPr>
            <w:tcW w:w="796" w:type="dxa"/>
          </w:tcPr>
          <w:p w14:paraId="446BAF31" w14:textId="77777777" w:rsidR="0073245A" w:rsidRDefault="0073245A" w:rsidP="002C59D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S.No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2131" w:type="dxa"/>
          </w:tcPr>
          <w:p w14:paraId="722CC3F6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Study</w:t>
            </w:r>
          </w:p>
        </w:tc>
        <w:tc>
          <w:tcPr>
            <w:tcW w:w="729" w:type="dxa"/>
          </w:tcPr>
          <w:p w14:paraId="3A66BA6A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Year</w:t>
            </w:r>
          </w:p>
        </w:tc>
        <w:tc>
          <w:tcPr>
            <w:tcW w:w="1314" w:type="dxa"/>
          </w:tcPr>
          <w:p w14:paraId="120A4CB4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Study Population</w:t>
            </w:r>
          </w:p>
        </w:tc>
        <w:tc>
          <w:tcPr>
            <w:tcW w:w="1456" w:type="dxa"/>
          </w:tcPr>
          <w:p w14:paraId="302D40DA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Study location and size</w:t>
            </w:r>
          </w:p>
        </w:tc>
        <w:tc>
          <w:tcPr>
            <w:tcW w:w="1060" w:type="dxa"/>
          </w:tcPr>
          <w:p w14:paraId="531DAC28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Severity of Cases</w:t>
            </w:r>
          </w:p>
        </w:tc>
        <w:tc>
          <w:tcPr>
            <w:tcW w:w="1198" w:type="dxa"/>
          </w:tcPr>
          <w:p w14:paraId="346266E1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Incidence of AKI</w:t>
            </w:r>
          </w:p>
        </w:tc>
        <w:tc>
          <w:tcPr>
            <w:tcW w:w="4397" w:type="dxa"/>
          </w:tcPr>
          <w:p w14:paraId="3E11923E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Risk factors for AKI identified</w:t>
            </w:r>
          </w:p>
        </w:tc>
        <w:tc>
          <w:tcPr>
            <w:tcW w:w="1370" w:type="dxa"/>
          </w:tcPr>
          <w:p w14:paraId="43241975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Mortality</w:t>
            </w:r>
          </w:p>
          <w:p w14:paraId="5AF17B8A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AKI v/s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</w:rPr>
              <w:t>Non-AKI</w:t>
            </w:r>
            <w:proofErr w:type="gramEnd"/>
          </w:p>
        </w:tc>
      </w:tr>
      <w:tr w:rsidR="0073245A" w14:paraId="6CCBCAA2" w14:textId="77777777" w:rsidTr="002C59DA">
        <w:trPr>
          <w:trHeight w:val="837"/>
        </w:trPr>
        <w:tc>
          <w:tcPr>
            <w:tcW w:w="796" w:type="dxa"/>
          </w:tcPr>
          <w:p w14:paraId="649662D8" w14:textId="77777777" w:rsidR="0073245A" w:rsidRDefault="0073245A" w:rsidP="002C59D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</w:t>
            </w:r>
          </w:p>
        </w:tc>
        <w:tc>
          <w:tcPr>
            <w:tcW w:w="2131" w:type="dxa"/>
          </w:tcPr>
          <w:p w14:paraId="785ADBBF" w14:textId="69695EEF" w:rsidR="0073245A" w:rsidRPr="005049D9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Mehra et al.</w:t>
            </w:r>
            <w:r w:rsidR="005049D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17</w:t>
            </w:r>
          </w:p>
        </w:tc>
        <w:tc>
          <w:tcPr>
            <w:tcW w:w="729" w:type="dxa"/>
          </w:tcPr>
          <w:p w14:paraId="50AD2213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2012</w:t>
            </w:r>
          </w:p>
        </w:tc>
        <w:tc>
          <w:tcPr>
            <w:tcW w:w="1314" w:type="dxa"/>
          </w:tcPr>
          <w:p w14:paraId="1D011E21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Age not defined</w:t>
            </w:r>
          </w:p>
        </w:tc>
        <w:tc>
          <w:tcPr>
            <w:tcW w:w="1456" w:type="dxa"/>
          </w:tcPr>
          <w:p w14:paraId="4EED88B1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Chennai, 223</w:t>
            </w:r>
          </w:p>
        </w:tc>
        <w:tc>
          <w:tcPr>
            <w:tcW w:w="1060" w:type="dxa"/>
          </w:tcPr>
          <w:p w14:paraId="09A1CAB1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All</w:t>
            </w:r>
          </w:p>
        </w:tc>
        <w:tc>
          <w:tcPr>
            <w:tcW w:w="1198" w:type="dxa"/>
          </w:tcPr>
          <w:p w14:paraId="1EE99A5B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10.8%</w:t>
            </w:r>
          </w:p>
        </w:tc>
        <w:tc>
          <w:tcPr>
            <w:tcW w:w="4397" w:type="dxa"/>
          </w:tcPr>
          <w:p w14:paraId="02D3556D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High ALT, ALP, Hypoalbuminemia, Metabolic acidosis, Hypoxia, Shock</w:t>
            </w:r>
          </w:p>
        </w:tc>
        <w:tc>
          <w:tcPr>
            <w:tcW w:w="1370" w:type="dxa"/>
          </w:tcPr>
          <w:p w14:paraId="0080EB34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All-cause mortality 9%</w:t>
            </w:r>
          </w:p>
        </w:tc>
      </w:tr>
      <w:tr w:rsidR="0073245A" w14:paraId="5E9A6C13" w14:textId="77777777" w:rsidTr="002C59DA">
        <w:trPr>
          <w:trHeight w:val="837"/>
        </w:trPr>
        <w:tc>
          <w:tcPr>
            <w:tcW w:w="796" w:type="dxa"/>
          </w:tcPr>
          <w:p w14:paraId="6129A826" w14:textId="77777777" w:rsidR="0073245A" w:rsidRDefault="0073245A" w:rsidP="002C59D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</w:t>
            </w:r>
          </w:p>
        </w:tc>
        <w:tc>
          <w:tcPr>
            <w:tcW w:w="2131" w:type="dxa"/>
          </w:tcPr>
          <w:p w14:paraId="162497D8" w14:textId="76A96A4A" w:rsidR="0073245A" w:rsidRPr="005049D9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Khalil et al.</w:t>
            </w:r>
            <w:r w:rsidR="005049D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729" w:type="dxa"/>
          </w:tcPr>
          <w:p w14:paraId="14E1EB60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2012</w:t>
            </w:r>
          </w:p>
        </w:tc>
        <w:tc>
          <w:tcPr>
            <w:tcW w:w="1314" w:type="dxa"/>
          </w:tcPr>
          <w:p w14:paraId="3A0F744D" w14:textId="77777777" w:rsidR="0073245A" w:rsidRPr="008A4C13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&gt;14 years</w:t>
            </w:r>
          </w:p>
        </w:tc>
        <w:tc>
          <w:tcPr>
            <w:tcW w:w="1456" w:type="dxa"/>
          </w:tcPr>
          <w:p w14:paraId="7DED912D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Karachi, 532</w:t>
            </w:r>
          </w:p>
        </w:tc>
        <w:tc>
          <w:tcPr>
            <w:tcW w:w="1060" w:type="dxa"/>
          </w:tcPr>
          <w:p w14:paraId="1DE75812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All</w:t>
            </w:r>
          </w:p>
        </w:tc>
        <w:tc>
          <w:tcPr>
            <w:tcW w:w="1198" w:type="dxa"/>
          </w:tcPr>
          <w:p w14:paraId="4F2A7398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13.3%</w:t>
            </w:r>
          </w:p>
        </w:tc>
        <w:tc>
          <w:tcPr>
            <w:tcW w:w="4397" w:type="dxa"/>
          </w:tcPr>
          <w:p w14:paraId="2AA16BE1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Higher age group, Male gender, CNS involvement, Respiratory failure, prolonged aPTT</w:t>
            </w:r>
          </w:p>
        </w:tc>
        <w:tc>
          <w:tcPr>
            <w:tcW w:w="1370" w:type="dxa"/>
          </w:tcPr>
          <w:p w14:paraId="0DB47287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11.3% v/s 0</w:t>
            </w:r>
          </w:p>
        </w:tc>
      </w:tr>
      <w:tr w:rsidR="0073245A" w14:paraId="4009D381" w14:textId="77777777" w:rsidTr="002C59DA">
        <w:trPr>
          <w:trHeight w:val="558"/>
        </w:trPr>
        <w:tc>
          <w:tcPr>
            <w:tcW w:w="796" w:type="dxa"/>
          </w:tcPr>
          <w:p w14:paraId="6530F63B" w14:textId="77777777" w:rsidR="0073245A" w:rsidRDefault="0073245A" w:rsidP="002C59D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</w:t>
            </w:r>
          </w:p>
        </w:tc>
        <w:tc>
          <w:tcPr>
            <w:tcW w:w="2131" w:type="dxa"/>
          </w:tcPr>
          <w:p w14:paraId="226333C4" w14:textId="44C47EB1" w:rsidR="0073245A" w:rsidRPr="005049D9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Mallhi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et al.</w:t>
            </w:r>
            <w:r w:rsidR="005049D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729" w:type="dxa"/>
          </w:tcPr>
          <w:p w14:paraId="52C5A31E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2015</w:t>
            </w:r>
          </w:p>
        </w:tc>
        <w:tc>
          <w:tcPr>
            <w:tcW w:w="1314" w:type="dxa"/>
          </w:tcPr>
          <w:p w14:paraId="030FA997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&gt;12 years</w:t>
            </w:r>
          </w:p>
        </w:tc>
        <w:tc>
          <w:tcPr>
            <w:tcW w:w="1456" w:type="dxa"/>
          </w:tcPr>
          <w:p w14:paraId="0AE9CAB8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Malaysia, 667</w:t>
            </w:r>
          </w:p>
        </w:tc>
        <w:tc>
          <w:tcPr>
            <w:tcW w:w="1060" w:type="dxa"/>
          </w:tcPr>
          <w:p w14:paraId="4612A58D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All</w:t>
            </w:r>
          </w:p>
        </w:tc>
        <w:tc>
          <w:tcPr>
            <w:tcW w:w="1198" w:type="dxa"/>
          </w:tcPr>
          <w:p w14:paraId="5465DF3D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14.2%</w:t>
            </w:r>
          </w:p>
        </w:tc>
        <w:tc>
          <w:tcPr>
            <w:tcW w:w="4397" w:type="dxa"/>
          </w:tcPr>
          <w:p w14:paraId="63320D96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Male gender, DHF, Rhabdomyolysis, MODS, DM, Use of nephrotoxic drugs</w:t>
            </w:r>
          </w:p>
        </w:tc>
        <w:tc>
          <w:tcPr>
            <w:tcW w:w="1370" w:type="dxa"/>
          </w:tcPr>
          <w:p w14:paraId="124018F3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1.2% v/s 0</w:t>
            </w:r>
          </w:p>
        </w:tc>
      </w:tr>
      <w:tr w:rsidR="0073245A" w14:paraId="4025BBD0" w14:textId="77777777" w:rsidTr="002C59DA">
        <w:trPr>
          <w:trHeight w:val="1676"/>
        </w:trPr>
        <w:tc>
          <w:tcPr>
            <w:tcW w:w="796" w:type="dxa"/>
          </w:tcPr>
          <w:p w14:paraId="5403E2AA" w14:textId="77777777" w:rsidR="0073245A" w:rsidRDefault="0073245A" w:rsidP="002C59D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</w:t>
            </w:r>
          </w:p>
        </w:tc>
        <w:tc>
          <w:tcPr>
            <w:tcW w:w="2131" w:type="dxa"/>
          </w:tcPr>
          <w:p w14:paraId="341B75B1" w14:textId="111E72AF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Diptyanusa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et al.</w:t>
            </w:r>
            <w:r w:rsidR="005049D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14</w:t>
            </w:r>
            <w:r w:rsidR="00F839E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729" w:type="dxa"/>
          </w:tcPr>
          <w:p w14:paraId="1C7ECA4A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2018</w:t>
            </w:r>
          </w:p>
        </w:tc>
        <w:tc>
          <w:tcPr>
            <w:tcW w:w="1314" w:type="dxa"/>
          </w:tcPr>
          <w:p w14:paraId="47233B32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&gt;18 years</w:t>
            </w:r>
          </w:p>
        </w:tc>
        <w:tc>
          <w:tcPr>
            <w:tcW w:w="1456" w:type="dxa"/>
          </w:tcPr>
          <w:p w14:paraId="2DA2BD7D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Bangkok, 1484</w:t>
            </w:r>
          </w:p>
        </w:tc>
        <w:tc>
          <w:tcPr>
            <w:tcW w:w="1060" w:type="dxa"/>
          </w:tcPr>
          <w:p w14:paraId="574C3375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All</w:t>
            </w:r>
          </w:p>
        </w:tc>
        <w:tc>
          <w:tcPr>
            <w:tcW w:w="1198" w:type="dxa"/>
          </w:tcPr>
          <w:p w14:paraId="215F018C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4.8%</w:t>
            </w:r>
          </w:p>
        </w:tc>
        <w:tc>
          <w:tcPr>
            <w:tcW w:w="4397" w:type="dxa"/>
          </w:tcPr>
          <w:p w14:paraId="54CB1CDE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Lower age, Male gender, DM, Obesity, </w:t>
            </w:r>
            <w:bookmarkStart w:id="4" w:name="_Hlk133054821"/>
            <w:r>
              <w:rPr>
                <w:rFonts w:asciiTheme="majorBidi" w:hAnsiTheme="majorBidi" w:cstheme="majorBidi"/>
                <w:sz w:val="24"/>
                <w:szCs w:val="24"/>
              </w:rPr>
              <w:t>Severe Dengue, Severe thrombocytopenia, Hypoalbuminemia, Severe transaminitis, Coagulopathy, Shock, Metabolic acidosis, Rhabdomyolysis, Respiratory failure</w:t>
            </w:r>
            <w:bookmarkEnd w:id="4"/>
          </w:p>
        </w:tc>
        <w:tc>
          <w:tcPr>
            <w:tcW w:w="1370" w:type="dxa"/>
          </w:tcPr>
          <w:p w14:paraId="0F1F55A8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12.7% v/s 0</w:t>
            </w:r>
          </w:p>
        </w:tc>
      </w:tr>
      <w:tr w:rsidR="0073245A" w14:paraId="3AE89301" w14:textId="77777777" w:rsidTr="002C59DA">
        <w:trPr>
          <w:trHeight w:val="837"/>
        </w:trPr>
        <w:tc>
          <w:tcPr>
            <w:tcW w:w="796" w:type="dxa"/>
          </w:tcPr>
          <w:p w14:paraId="02A2F3BB" w14:textId="77777777" w:rsidR="0073245A" w:rsidRDefault="0073245A" w:rsidP="002C59D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5.</w:t>
            </w:r>
          </w:p>
        </w:tc>
        <w:tc>
          <w:tcPr>
            <w:tcW w:w="2131" w:type="dxa"/>
          </w:tcPr>
          <w:p w14:paraId="406D0641" w14:textId="4F4757DD" w:rsidR="0073245A" w:rsidRPr="005049D9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Patel et al.</w:t>
            </w:r>
            <w:r w:rsidR="005049D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18</w:t>
            </w:r>
          </w:p>
        </w:tc>
        <w:tc>
          <w:tcPr>
            <w:tcW w:w="729" w:type="dxa"/>
          </w:tcPr>
          <w:p w14:paraId="3195C3BC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2019</w:t>
            </w:r>
          </w:p>
        </w:tc>
        <w:tc>
          <w:tcPr>
            <w:tcW w:w="1314" w:type="dxa"/>
          </w:tcPr>
          <w:p w14:paraId="5982BECA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&gt;14 years</w:t>
            </w:r>
          </w:p>
        </w:tc>
        <w:tc>
          <w:tcPr>
            <w:tcW w:w="1456" w:type="dxa"/>
          </w:tcPr>
          <w:p w14:paraId="07DE2DC4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Lucknow, 620</w:t>
            </w:r>
          </w:p>
        </w:tc>
        <w:tc>
          <w:tcPr>
            <w:tcW w:w="1060" w:type="dxa"/>
          </w:tcPr>
          <w:p w14:paraId="718E7EA2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All</w:t>
            </w:r>
          </w:p>
        </w:tc>
        <w:tc>
          <w:tcPr>
            <w:tcW w:w="1198" w:type="dxa"/>
          </w:tcPr>
          <w:p w14:paraId="029D032B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14.51%</w:t>
            </w:r>
          </w:p>
        </w:tc>
        <w:tc>
          <w:tcPr>
            <w:tcW w:w="4397" w:type="dxa"/>
          </w:tcPr>
          <w:p w14:paraId="5C8F34E7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Lower Age, Male gender, Urban residence, Diabetes, 6.HTN, IHD, Severe Dengue,</w:t>
            </w:r>
          </w:p>
        </w:tc>
        <w:tc>
          <w:tcPr>
            <w:tcW w:w="1370" w:type="dxa"/>
          </w:tcPr>
          <w:p w14:paraId="7CED692B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15.61% v/s 0</w:t>
            </w:r>
          </w:p>
        </w:tc>
      </w:tr>
      <w:tr w:rsidR="0073245A" w14:paraId="5B557538" w14:textId="77777777" w:rsidTr="002C59DA">
        <w:trPr>
          <w:trHeight w:val="545"/>
        </w:trPr>
        <w:tc>
          <w:tcPr>
            <w:tcW w:w="796" w:type="dxa"/>
          </w:tcPr>
          <w:p w14:paraId="075C54EC" w14:textId="77777777" w:rsidR="0073245A" w:rsidRDefault="0073245A" w:rsidP="002C59D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6.</w:t>
            </w:r>
          </w:p>
        </w:tc>
        <w:tc>
          <w:tcPr>
            <w:tcW w:w="2131" w:type="dxa"/>
          </w:tcPr>
          <w:p w14:paraId="7C32A71D" w14:textId="503E6651" w:rsidR="0073245A" w:rsidRPr="005049D9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Eswarappa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et al.</w:t>
            </w:r>
            <w:r w:rsidR="005049D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729" w:type="dxa"/>
          </w:tcPr>
          <w:p w14:paraId="3E420B61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2019</w:t>
            </w:r>
          </w:p>
        </w:tc>
        <w:tc>
          <w:tcPr>
            <w:tcW w:w="1314" w:type="dxa"/>
          </w:tcPr>
          <w:p w14:paraId="06BB6E38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&gt;15 years</w:t>
            </w:r>
          </w:p>
        </w:tc>
        <w:tc>
          <w:tcPr>
            <w:tcW w:w="1456" w:type="dxa"/>
          </w:tcPr>
          <w:p w14:paraId="5F8015FC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Bengaluru, 2416</w:t>
            </w:r>
          </w:p>
        </w:tc>
        <w:tc>
          <w:tcPr>
            <w:tcW w:w="1060" w:type="dxa"/>
          </w:tcPr>
          <w:p w14:paraId="4FD854DD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All</w:t>
            </w:r>
          </w:p>
        </w:tc>
        <w:tc>
          <w:tcPr>
            <w:tcW w:w="1198" w:type="dxa"/>
          </w:tcPr>
          <w:p w14:paraId="393C86D7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3.4%</w:t>
            </w:r>
          </w:p>
        </w:tc>
        <w:tc>
          <w:tcPr>
            <w:tcW w:w="4397" w:type="dxa"/>
          </w:tcPr>
          <w:p w14:paraId="620DB6CD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Lower Age, Hypotension, MODS, Diabetes</w:t>
            </w:r>
          </w:p>
        </w:tc>
        <w:tc>
          <w:tcPr>
            <w:tcW w:w="1370" w:type="dxa"/>
          </w:tcPr>
          <w:p w14:paraId="432AC85D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13.41% v/s 0.7%</w:t>
            </w:r>
          </w:p>
        </w:tc>
      </w:tr>
      <w:tr w:rsidR="0073245A" w14:paraId="693A22AD" w14:textId="77777777" w:rsidTr="002C59DA">
        <w:trPr>
          <w:trHeight w:val="1117"/>
        </w:trPr>
        <w:tc>
          <w:tcPr>
            <w:tcW w:w="796" w:type="dxa"/>
          </w:tcPr>
          <w:p w14:paraId="787ED296" w14:textId="77777777" w:rsidR="0073245A" w:rsidRPr="00217AE3" w:rsidRDefault="0073245A" w:rsidP="002C59D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7.</w:t>
            </w:r>
          </w:p>
        </w:tc>
        <w:tc>
          <w:tcPr>
            <w:tcW w:w="2131" w:type="dxa"/>
          </w:tcPr>
          <w:p w14:paraId="3461BE40" w14:textId="4D88DD41" w:rsidR="0073245A" w:rsidRPr="005049D9" w:rsidRDefault="0073245A" w:rsidP="002C59DA">
            <w:pPr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vertAlign w:val="superscript"/>
              </w:rPr>
            </w:pPr>
            <w:r w:rsidRPr="00217AE3">
              <w:rPr>
                <w:rFonts w:asciiTheme="majorBidi" w:hAnsiTheme="majorBidi" w:cstheme="majorBidi"/>
                <w:sz w:val="24"/>
                <w:szCs w:val="24"/>
              </w:rPr>
              <w:t>Rajan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et al.</w:t>
            </w:r>
            <w:r w:rsidR="005049D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729" w:type="dxa"/>
          </w:tcPr>
          <w:p w14:paraId="24CC7D89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2020</w:t>
            </w:r>
          </w:p>
        </w:tc>
        <w:tc>
          <w:tcPr>
            <w:tcW w:w="1314" w:type="dxa"/>
          </w:tcPr>
          <w:p w14:paraId="53F8B3E8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Children admitted to PICU</w:t>
            </w:r>
          </w:p>
        </w:tc>
        <w:tc>
          <w:tcPr>
            <w:tcW w:w="1456" w:type="dxa"/>
          </w:tcPr>
          <w:p w14:paraId="071A9B89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Chennai, 127</w:t>
            </w:r>
          </w:p>
        </w:tc>
        <w:tc>
          <w:tcPr>
            <w:tcW w:w="1060" w:type="dxa"/>
          </w:tcPr>
          <w:p w14:paraId="22CD787D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Severe Dengue</w:t>
            </w:r>
          </w:p>
        </w:tc>
        <w:tc>
          <w:tcPr>
            <w:tcW w:w="1198" w:type="dxa"/>
          </w:tcPr>
          <w:p w14:paraId="3F942336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20.5%</w:t>
            </w:r>
          </w:p>
        </w:tc>
        <w:tc>
          <w:tcPr>
            <w:tcW w:w="4397" w:type="dxa"/>
          </w:tcPr>
          <w:p w14:paraId="31179341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bookmarkStart w:id="5" w:name="_Hlk133054975"/>
            <w:r>
              <w:rPr>
                <w:rFonts w:asciiTheme="majorBidi" w:hAnsiTheme="majorBidi" w:cstheme="majorBidi"/>
                <w:sz w:val="24"/>
                <w:szCs w:val="24"/>
              </w:rPr>
              <w:t>Hypotension, Ventilatory requirement, Secondary HLH, Higher potassium levels, Higher AST and ALT, Coagulopathy</w:t>
            </w:r>
            <w:bookmarkEnd w:id="5"/>
          </w:p>
        </w:tc>
        <w:tc>
          <w:tcPr>
            <w:tcW w:w="1370" w:type="dxa"/>
          </w:tcPr>
          <w:p w14:paraId="7078E6C6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11.53% v/s 0.9%</w:t>
            </w:r>
          </w:p>
        </w:tc>
      </w:tr>
      <w:tr w:rsidR="0073245A" w14:paraId="0CF288BC" w14:textId="77777777" w:rsidTr="002C59DA">
        <w:trPr>
          <w:trHeight w:val="837"/>
        </w:trPr>
        <w:tc>
          <w:tcPr>
            <w:tcW w:w="796" w:type="dxa"/>
          </w:tcPr>
          <w:p w14:paraId="765144A6" w14:textId="77777777" w:rsidR="0073245A" w:rsidRDefault="0073245A" w:rsidP="002C59D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8.</w:t>
            </w:r>
          </w:p>
        </w:tc>
        <w:tc>
          <w:tcPr>
            <w:tcW w:w="2131" w:type="dxa"/>
          </w:tcPr>
          <w:p w14:paraId="26C39389" w14:textId="54315248" w:rsidR="0073245A" w:rsidRPr="007F72C7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Surasombatpattana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et al.</w:t>
            </w:r>
            <w:r w:rsidR="007F72C7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19</w:t>
            </w:r>
          </w:p>
        </w:tc>
        <w:tc>
          <w:tcPr>
            <w:tcW w:w="729" w:type="dxa"/>
          </w:tcPr>
          <w:p w14:paraId="37FFB2BB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2021</w:t>
            </w:r>
          </w:p>
        </w:tc>
        <w:tc>
          <w:tcPr>
            <w:tcW w:w="1314" w:type="dxa"/>
          </w:tcPr>
          <w:p w14:paraId="6778801B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&gt;18 years</w:t>
            </w:r>
          </w:p>
        </w:tc>
        <w:tc>
          <w:tcPr>
            <w:tcW w:w="1456" w:type="dxa"/>
          </w:tcPr>
          <w:p w14:paraId="14D7734A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Songkla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(Thailand), 120</w:t>
            </w:r>
          </w:p>
        </w:tc>
        <w:tc>
          <w:tcPr>
            <w:tcW w:w="1060" w:type="dxa"/>
          </w:tcPr>
          <w:p w14:paraId="286E8B71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All</w:t>
            </w:r>
          </w:p>
        </w:tc>
        <w:tc>
          <w:tcPr>
            <w:tcW w:w="1198" w:type="dxa"/>
          </w:tcPr>
          <w:p w14:paraId="33E83250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14%</w:t>
            </w:r>
          </w:p>
        </w:tc>
        <w:tc>
          <w:tcPr>
            <w:tcW w:w="4397" w:type="dxa"/>
          </w:tcPr>
          <w:p w14:paraId="6DDEECBE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MODS, NSAID use</w:t>
            </w:r>
          </w:p>
        </w:tc>
        <w:tc>
          <w:tcPr>
            <w:tcW w:w="1370" w:type="dxa"/>
          </w:tcPr>
          <w:p w14:paraId="1C2D3262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12% v/s 1%</w:t>
            </w:r>
          </w:p>
        </w:tc>
      </w:tr>
      <w:tr w:rsidR="0073245A" w14:paraId="1649D98F" w14:textId="77777777" w:rsidTr="002C59DA">
        <w:trPr>
          <w:trHeight w:val="837"/>
        </w:trPr>
        <w:tc>
          <w:tcPr>
            <w:tcW w:w="796" w:type="dxa"/>
          </w:tcPr>
          <w:p w14:paraId="4F745170" w14:textId="77777777" w:rsidR="0073245A" w:rsidRDefault="0073245A" w:rsidP="002C59D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9.</w:t>
            </w:r>
          </w:p>
        </w:tc>
        <w:tc>
          <w:tcPr>
            <w:tcW w:w="2131" w:type="dxa"/>
          </w:tcPr>
          <w:p w14:paraId="3C6517EB" w14:textId="2EC868EA" w:rsidR="0073245A" w:rsidRPr="007F72C7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Bui Vu Huy et al.</w:t>
            </w:r>
            <w:r w:rsidR="007F72C7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729" w:type="dxa"/>
          </w:tcPr>
          <w:p w14:paraId="0D53713C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2021</w:t>
            </w:r>
          </w:p>
        </w:tc>
        <w:tc>
          <w:tcPr>
            <w:tcW w:w="1314" w:type="dxa"/>
          </w:tcPr>
          <w:p w14:paraId="552BBCA0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&gt;18 years</w:t>
            </w:r>
          </w:p>
        </w:tc>
        <w:tc>
          <w:tcPr>
            <w:tcW w:w="1456" w:type="dxa"/>
          </w:tcPr>
          <w:p w14:paraId="09F017F3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Hanoi (Vietnam), 2417</w:t>
            </w:r>
          </w:p>
        </w:tc>
        <w:tc>
          <w:tcPr>
            <w:tcW w:w="1060" w:type="dxa"/>
          </w:tcPr>
          <w:p w14:paraId="5AD3863D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All</w:t>
            </w:r>
          </w:p>
        </w:tc>
        <w:tc>
          <w:tcPr>
            <w:tcW w:w="1198" w:type="dxa"/>
          </w:tcPr>
          <w:p w14:paraId="7FD1BE81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2.7%</w:t>
            </w:r>
          </w:p>
        </w:tc>
        <w:tc>
          <w:tcPr>
            <w:tcW w:w="4397" w:type="dxa"/>
          </w:tcPr>
          <w:p w14:paraId="2C864DBB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Male gender, HTN, Shock, MODS, Myocarditis</w:t>
            </w:r>
          </w:p>
        </w:tc>
        <w:tc>
          <w:tcPr>
            <w:tcW w:w="1370" w:type="dxa"/>
          </w:tcPr>
          <w:p w14:paraId="3760C3F2" w14:textId="77777777" w:rsidR="0073245A" w:rsidRDefault="0073245A" w:rsidP="002C59D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12.5% v/s 0.9%</w:t>
            </w:r>
          </w:p>
        </w:tc>
      </w:tr>
      <w:tr w:rsidR="00F839E7" w14:paraId="1E5EDDB9" w14:textId="77777777" w:rsidTr="003746D4">
        <w:trPr>
          <w:trHeight w:val="837"/>
        </w:trPr>
        <w:tc>
          <w:tcPr>
            <w:tcW w:w="796" w:type="dxa"/>
          </w:tcPr>
          <w:p w14:paraId="2831C31A" w14:textId="688FAA80" w:rsidR="00F839E7" w:rsidRDefault="00F839E7" w:rsidP="00F839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8A60" w14:textId="18D5D9E6" w:rsidR="00F839E7" w:rsidRPr="007F72C7" w:rsidRDefault="00F839E7" w:rsidP="00F839E7">
            <w:pPr>
              <w:jc w:val="center"/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Wang C. et al.</w:t>
            </w:r>
            <w:r w:rsidR="007F72C7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34C1" w14:textId="0D7EC04C" w:rsidR="00F839E7" w:rsidRDefault="00F839E7" w:rsidP="00F839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2023</w:t>
            </w:r>
            <w:r>
              <w:rPr>
                <w:rFonts w:asciiTheme="majorBidi" w:hAnsiTheme="majorBidi" w:cstheme="majorBidi"/>
                <w:sz w:val="24"/>
                <w:szCs w:val="24"/>
              </w:rPr>
              <w:fldChar w:fldCharType="begin">
                <w:fldData xml:space="preserve">PEVuZE5vdGU+PENpdGU+PEF1dGhvcj5XYW5nPC9BdXRob3I+PFllYXI+MjAyMzwvWWVhcj48UmVj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</w:fldData>
              </w:fldChar>
            </w:r>
            <w:r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 </w:instrText>
            </w:r>
            <w:r>
              <w:rPr>
                <w:rFonts w:asciiTheme="majorBidi" w:hAnsiTheme="majorBidi" w:cstheme="majorBidi"/>
                <w:sz w:val="24"/>
                <w:szCs w:val="24"/>
              </w:rPr>
              <w:fldChar w:fldCharType="begin">
                <w:fldData xml:space="preserve">PEVuZE5vdGU+PENpdGU+PEF1dGhvcj5XYW5nPC9BdXRob3I+PFllYXI+MjAyMzwvWWVhcj48UmVj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</w:fldData>
              </w:fldChar>
            </w:r>
            <w:r>
              <w:rPr>
                <w:rFonts w:asciiTheme="majorBidi" w:hAnsiTheme="majorBidi" w:cstheme="majorBidi"/>
                <w:sz w:val="24"/>
                <w:szCs w:val="24"/>
              </w:rPr>
              <w:instrText xml:space="preserve"> ADDIN EN.CITE.DATA </w:instrText>
            </w:r>
            <w:r>
              <w:rPr>
                <w:rFonts w:asciiTheme="majorBidi" w:hAnsiTheme="majorBidi" w:cstheme="majorBidi"/>
                <w:sz w:val="24"/>
                <w:szCs w:val="24"/>
              </w:rPr>
            </w:r>
            <w:r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  <w:r w:rsidR="00000000">
              <w:rPr>
                <w:rFonts w:asciiTheme="majorBidi" w:hAnsiTheme="majorBidi" w:cstheme="majorBidi"/>
                <w:sz w:val="24"/>
                <w:szCs w:val="24"/>
              </w:rPr>
            </w:r>
            <w:r w:rsidR="00000000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AC92" w14:textId="6007AFCF" w:rsidR="00F839E7" w:rsidRDefault="00F839E7" w:rsidP="00F839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&gt;18 years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62CA" w14:textId="600D34D3" w:rsidR="00F839E7" w:rsidRDefault="00F839E7" w:rsidP="00F839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Guangdong, China, 242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9BB4" w14:textId="1B03135F" w:rsidR="00F839E7" w:rsidRDefault="00F839E7" w:rsidP="00F839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Severe Dengue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0455" w14:textId="2F52D082" w:rsidR="00F839E7" w:rsidRDefault="00F839E7" w:rsidP="00F839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35.1%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16B5" w14:textId="542D5D63" w:rsidR="00F839E7" w:rsidRDefault="00F839E7" w:rsidP="00F839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HTN, Nephrotoxic drugs, Respiratory distress,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Hematuria</w:t>
            </w:r>
            <w:proofErr w:type="spellEnd"/>
          </w:p>
        </w:tc>
        <w:tc>
          <w:tcPr>
            <w:tcW w:w="1370" w:type="dxa"/>
          </w:tcPr>
          <w:p w14:paraId="063AF1E7" w14:textId="7E3B02DA" w:rsidR="00F839E7" w:rsidRDefault="00F839E7" w:rsidP="00F839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22.4% v/s 0</w:t>
            </w:r>
          </w:p>
        </w:tc>
      </w:tr>
      <w:tr w:rsidR="00F839E7" w14:paraId="219A685C" w14:textId="77777777" w:rsidTr="002C59DA">
        <w:trPr>
          <w:trHeight w:val="837"/>
        </w:trPr>
        <w:tc>
          <w:tcPr>
            <w:tcW w:w="796" w:type="dxa"/>
          </w:tcPr>
          <w:p w14:paraId="2A2BF0BB" w14:textId="3E630229" w:rsidR="00F839E7" w:rsidRDefault="00F839E7" w:rsidP="00F839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11.</w:t>
            </w:r>
          </w:p>
        </w:tc>
        <w:tc>
          <w:tcPr>
            <w:tcW w:w="2131" w:type="dxa"/>
          </w:tcPr>
          <w:p w14:paraId="72BF0F18" w14:textId="5F150426" w:rsidR="00F839E7" w:rsidRDefault="00D634DD" w:rsidP="00F839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Pre</w:t>
            </w:r>
            <w:r w:rsidR="007F72C7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ent</w:t>
            </w:r>
            <w:r w:rsidR="00F839E7">
              <w:rPr>
                <w:rFonts w:asciiTheme="majorBidi" w:hAnsiTheme="majorBidi" w:cstheme="majorBidi"/>
                <w:sz w:val="24"/>
                <w:szCs w:val="24"/>
              </w:rPr>
              <w:t xml:space="preserve"> Study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(PGIMER, Chandigarh)</w:t>
            </w:r>
          </w:p>
        </w:tc>
        <w:tc>
          <w:tcPr>
            <w:tcW w:w="729" w:type="dxa"/>
          </w:tcPr>
          <w:p w14:paraId="26B311C4" w14:textId="493D4728" w:rsidR="00F839E7" w:rsidRDefault="00F839E7" w:rsidP="00F839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2022</w:t>
            </w:r>
            <w:r w:rsidR="00D634DD">
              <w:rPr>
                <w:rFonts w:asciiTheme="majorBidi" w:hAnsiTheme="majorBidi" w:cstheme="majorBidi"/>
                <w:sz w:val="24"/>
                <w:szCs w:val="24"/>
              </w:rPr>
              <w:t>-23</w:t>
            </w:r>
          </w:p>
        </w:tc>
        <w:tc>
          <w:tcPr>
            <w:tcW w:w="1314" w:type="dxa"/>
          </w:tcPr>
          <w:p w14:paraId="3EBD6465" w14:textId="77777777" w:rsidR="00F839E7" w:rsidRDefault="00F839E7" w:rsidP="00F839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&gt;12 years</w:t>
            </w:r>
          </w:p>
        </w:tc>
        <w:tc>
          <w:tcPr>
            <w:tcW w:w="1456" w:type="dxa"/>
          </w:tcPr>
          <w:p w14:paraId="02C14884" w14:textId="77777777" w:rsidR="00F839E7" w:rsidRDefault="00F839E7" w:rsidP="00F839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Chandigarh, 170</w:t>
            </w:r>
          </w:p>
        </w:tc>
        <w:tc>
          <w:tcPr>
            <w:tcW w:w="1060" w:type="dxa"/>
          </w:tcPr>
          <w:p w14:paraId="4C07B0EA" w14:textId="77777777" w:rsidR="00F839E7" w:rsidRDefault="00F839E7" w:rsidP="00F839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All</w:t>
            </w:r>
          </w:p>
        </w:tc>
        <w:tc>
          <w:tcPr>
            <w:tcW w:w="1198" w:type="dxa"/>
          </w:tcPr>
          <w:p w14:paraId="5E1AED5B" w14:textId="77777777" w:rsidR="00F839E7" w:rsidRDefault="00F839E7" w:rsidP="00F839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21.17%</w:t>
            </w:r>
          </w:p>
        </w:tc>
        <w:tc>
          <w:tcPr>
            <w:tcW w:w="4397" w:type="dxa"/>
          </w:tcPr>
          <w:p w14:paraId="4A109F90" w14:textId="77777777" w:rsidR="00F839E7" w:rsidRDefault="00F839E7" w:rsidP="00F839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Rural residence, Altered sensorium, Edema,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</w:rPr>
              <w:t>Thrombocytopenia,  Hyperkalaemia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</w:rPr>
              <w:t>, Metabolic acidosis, Higher lactate levels</w:t>
            </w:r>
          </w:p>
        </w:tc>
        <w:tc>
          <w:tcPr>
            <w:tcW w:w="1370" w:type="dxa"/>
          </w:tcPr>
          <w:p w14:paraId="7AC6398A" w14:textId="77777777" w:rsidR="00F839E7" w:rsidRDefault="00F839E7" w:rsidP="00F839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7.64% v/s 0.005%</w:t>
            </w:r>
          </w:p>
        </w:tc>
      </w:tr>
    </w:tbl>
    <w:p w14:paraId="0B0D3B47" w14:textId="77777777" w:rsidR="00F839E7" w:rsidRDefault="00F839E7" w:rsidP="00F839E7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*Enrolled severe Dengue cases only. All other studies had cases of varying severity</w:t>
      </w:r>
    </w:p>
    <w:p w14:paraId="15A7CC57" w14:textId="77777777" w:rsidR="00F839E7" w:rsidRDefault="00F839E7" w:rsidP="00F839E7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Abbreviation: AKI, Acute Kidney Injury; DVI, Dengue Viral Infection; ALT, Alanine aminotransferase; ALP, Alkaline Phosphatase; DHF, Dengue Haemorrhagic Fever; MODS, Multi-Organ Dysfunction Syndrome; DM, Diabetes Mellitus; CNS, Central Nervous System; HTN, Hypertension; IHD, Ischemic Heart Disease; AST, Aspartate aminotransferase; HLH, Hemophagocytic </w:t>
      </w:r>
      <w:proofErr w:type="spellStart"/>
      <w:r>
        <w:rPr>
          <w:rFonts w:asciiTheme="majorBidi" w:hAnsiTheme="majorBidi" w:cstheme="majorBidi"/>
        </w:rPr>
        <w:t>Lymphohistiocytosis</w:t>
      </w:r>
      <w:proofErr w:type="spellEnd"/>
      <w:r>
        <w:rPr>
          <w:rFonts w:asciiTheme="majorBidi" w:hAnsiTheme="majorBidi" w:cstheme="majorBidi"/>
        </w:rPr>
        <w:t>; NSAID, Non-Steroidal Anti-inflammatory Drug</w:t>
      </w:r>
    </w:p>
    <w:p w14:paraId="6DB8D439" w14:textId="77777777" w:rsidR="00F839E7" w:rsidRPr="00F839E7" w:rsidRDefault="00F839E7" w:rsidP="00F839E7">
      <w:pPr>
        <w:sectPr w:rsidR="00F839E7" w:rsidRPr="00F839E7" w:rsidSect="001D279F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PlainTable4"/>
        <w:tblpPr w:leftFromText="180" w:rightFromText="180" w:horzAnchor="margin" w:tblpY="900"/>
        <w:tblW w:w="9209" w:type="dxa"/>
        <w:tblInd w:w="0" w:type="dxa"/>
        <w:tblLook w:val="04A0" w:firstRow="1" w:lastRow="0" w:firstColumn="1" w:lastColumn="0" w:noHBand="0" w:noVBand="1"/>
      </w:tblPr>
      <w:tblGrid>
        <w:gridCol w:w="4596"/>
        <w:gridCol w:w="4613"/>
      </w:tblGrid>
      <w:tr w:rsidR="008C438E" w14:paraId="4BF8EA8C" w14:textId="77777777" w:rsidTr="008153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1" w:type="dxa"/>
            <w:hideMark/>
          </w:tcPr>
          <w:p w14:paraId="60994EE9" w14:textId="20EEB431" w:rsidR="00815327" w:rsidRDefault="008153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152596166"/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05E562" wp14:editId="2AE90C4E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1798320</wp:posOffset>
                      </wp:positionV>
                      <wp:extent cx="285750" cy="278765"/>
                      <wp:effectExtent l="0" t="0" r="19050" b="26035"/>
                      <wp:wrapNone/>
                      <wp:docPr id="2005323268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" cy="2787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FCA9267" w14:textId="77777777" w:rsidR="00815327" w:rsidRDefault="00815327" w:rsidP="00815327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05E56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o:spid="_x0000_s1026" type="#_x0000_t202" style="position:absolute;left:0;text-align:left;margin-left:.45pt;margin-top:141.6pt;width:22.5pt;height:2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" filled="f" strokeweight=".5pt">
                      <v:textbox>
                        <w:txbxContent>
                          <w:p w14:paraId="1FCA9267" w14:textId="77777777" w:rsidR="00815327" w:rsidRDefault="00815327" w:rsidP="00815327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C438E">
              <w:rPr>
                <w:noProof/>
              </w:rPr>
              <w:drawing>
                <wp:inline distT="0" distB="0" distL="0" distR="0" wp14:anchorId="05D0F350" wp14:editId="28940CC6">
                  <wp:extent cx="2781300" cy="2086050"/>
                  <wp:effectExtent l="0" t="0" r="0" b="9525"/>
                  <wp:docPr id="1172372590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6576" cy="2097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8" w:type="dxa"/>
            <w:hideMark/>
          </w:tcPr>
          <w:p w14:paraId="74751D7B" w14:textId="041ADBEA" w:rsidR="00815327" w:rsidRDefault="0081532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F3DC4A1" wp14:editId="7272667F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1814830</wp:posOffset>
                      </wp:positionV>
                      <wp:extent cx="285750" cy="250190"/>
                      <wp:effectExtent l="0" t="0" r="19050" b="16510"/>
                      <wp:wrapNone/>
                      <wp:docPr id="405460063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" cy="2501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E16C789" w14:textId="30DBD2F0" w:rsidR="00815327" w:rsidRDefault="00815327" w:rsidP="00815327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noProof/>
                                      <w:sz w:val="20"/>
                                      <w:szCs w:val="20"/>
                                      <w:lang w:eastAsia="en-IN"/>
                                    </w:rPr>
                                    <w:drawing>
                                      <wp:inline distT="0" distB="0" distL="0" distR="0" wp14:anchorId="14893083" wp14:editId="067425D3">
                                        <wp:extent cx="95250" cy="95250"/>
                                        <wp:effectExtent l="0" t="0" r="0" b="0"/>
                                        <wp:docPr id="134078618" name="Picture 13407861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8921349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5250" cy="952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3DC4A1" id="Text Box 10" o:spid="_x0000_s1027" type="#_x0000_t202" style="position:absolute;left:0;text-align:left;margin-left:.65pt;margin-top:142.9pt;width:22.5pt;height:19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" filled="f" strokeweight=".5pt">
                      <v:textbox>
                        <w:txbxContent>
                          <w:p w14:paraId="6E16C789" w14:textId="30DBD2F0" w:rsidR="00815327" w:rsidRDefault="00815327" w:rsidP="00815327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noProof/>
                                <w:sz w:val="20"/>
                                <w:szCs w:val="20"/>
                                <w:lang w:eastAsia="en-IN"/>
                              </w:rPr>
                              <w:drawing>
                                <wp:inline distT="0" distB="0" distL="0" distR="0" wp14:anchorId="14893083" wp14:editId="067425D3">
                                  <wp:extent cx="95250" cy="95250"/>
                                  <wp:effectExtent l="0" t="0" r="0" b="0"/>
                                  <wp:docPr id="134078618" name="Picture 1340786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921349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0" cy="95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C438E">
              <w:rPr>
                <w:noProof/>
              </w:rPr>
              <w:drawing>
                <wp:inline distT="0" distB="0" distL="0" distR="0" wp14:anchorId="15C0046A" wp14:editId="58574F8F">
                  <wp:extent cx="2768500" cy="2076450"/>
                  <wp:effectExtent l="0" t="0" r="0" b="0"/>
                  <wp:docPr id="829463777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806133" cy="2104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438E" w14:paraId="57B75820" w14:textId="77777777" w:rsidTr="00815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1" w:type="dxa"/>
          </w:tcPr>
          <w:p w14:paraId="274AE83C" w14:textId="77777777" w:rsidR="00815327" w:rsidRDefault="0081532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7FBC046F" w14:textId="6CEB1C02" w:rsidR="00815327" w:rsidRDefault="00815327">
            <w:pPr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AD4121" wp14:editId="16AD960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1778635</wp:posOffset>
                      </wp:positionV>
                      <wp:extent cx="285750" cy="278765"/>
                      <wp:effectExtent l="0" t="0" r="19050" b="26035"/>
                      <wp:wrapNone/>
                      <wp:docPr id="744752864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" cy="2787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C709391" w14:textId="1C71F06B" w:rsidR="00815327" w:rsidRDefault="00815327" w:rsidP="00815327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noProof/>
                                      <w:sz w:val="20"/>
                                      <w:szCs w:val="20"/>
                                      <w:lang w:eastAsia="en-IN"/>
                                    </w:rPr>
                                    <w:drawing>
                                      <wp:inline distT="0" distB="0" distL="0" distR="0" wp14:anchorId="28F57AB1" wp14:editId="3C0EBCE8">
                                        <wp:extent cx="95250" cy="95250"/>
                                        <wp:effectExtent l="0" t="0" r="0" b="0"/>
                                        <wp:docPr id="1509702361" name="Picture 150970236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40729142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5250" cy="952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AD4121" id="Text Box 8" o:spid="_x0000_s1028" type="#_x0000_t202" style="position:absolute;left:0;text-align:left;margin-left:.75pt;margin-top:140.05pt;width:22.5pt;height:2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" filled="f" strokeweight=".5pt">
                      <v:textbox>
                        <w:txbxContent>
                          <w:p w14:paraId="6C709391" w14:textId="1C71F06B" w:rsidR="00815327" w:rsidRDefault="00815327" w:rsidP="00815327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noProof/>
                                <w:sz w:val="20"/>
                                <w:szCs w:val="20"/>
                                <w:lang w:eastAsia="en-IN"/>
                              </w:rPr>
                              <w:drawing>
                                <wp:inline distT="0" distB="0" distL="0" distR="0" wp14:anchorId="28F57AB1" wp14:editId="3C0EBCE8">
                                  <wp:extent cx="95250" cy="95250"/>
                                  <wp:effectExtent l="0" t="0" r="0" b="0"/>
                                  <wp:docPr id="1509702361" name="Picture 150970236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0729142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0" cy="95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C438E">
              <w:rPr>
                <w:noProof/>
              </w:rPr>
              <w:drawing>
                <wp:inline distT="0" distB="0" distL="0" distR="0" wp14:anchorId="7AF3011E" wp14:editId="7EC7F6E3">
                  <wp:extent cx="2752725" cy="2064618"/>
                  <wp:effectExtent l="0" t="0" r="0" b="0"/>
                  <wp:docPr id="1133574439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2267" cy="207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8" w:type="dxa"/>
          </w:tcPr>
          <w:p w14:paraId="6B0310D4" w14:textId="77777777" w:rsidR="00815327" w:rsidRDefault="0081532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14:paraId="6FA9949E" w14:textId="1894BD1B" w:rsidR="00815327" w:rsidRDefault="0081532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4A89DE1" wp14:editId="2C3A289F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1771650</wp:posOffset>
                      </wp:positionV>
                      <wp:extent cx="285750" cy="278765"/>
                      <wp:effectExtent l="0" t="0" r="19050" b="26035"/>
                      <wp:wrapNone/>
                      <wp:docPr id="303960693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" cy="2787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19EC351" w14:textId="7C385DE9" w:rsidR="00815327" w:rsidRDefault="00815327" w:rsidP="00815327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noProof/>
                                      <w:sz w:val="20"/>
                                      <w:szCs w:val="20"/>
                                      <w:lang w:eastAsia="en-IN"/>
                                    </w:rPr>
                                    <w:drawing>
                                      <wp:inline distT="0" distB="0" distL="0" distR="0" wp14:anchorId="0A783BE7" wp14:editId="47AABD98">
                                        <wp:extent cx="95250" cy="95250"/>
                                        <wp:effectExtent l="0" t="0" r="0" b="0"/>
                                        <wp:docPr id="151326884" name="Picture 15132688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43102017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5250" cy="952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A89DE1" id="Text Box 6" o:spid="_x0000_s1029" type="#_x0000_t202" style="position:absolute;left:0;text-align:left;margin-left:1.1pt;margin-top:139.5pt;width:22.5pt;height:21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" filled="f" strokeweight=".5pt">
                      <v:textbox>
                        <w:txbxContent>
                          <w:p w14:paraId="419EC351" w14:textId="7C385DE9" w:rsidR="00815327" w:rsidRDefault="00815327" w:rsidP="00815327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noProof/>
                                <w:sz w:val="20"/>
                                <w:szCs w:val="20"/>
                                <w:lang w:eastAsia="en-IN"/>
                              </w:rPr>
                              <w:drawing>
                                <wp:inline distT="0" distB="0" distL="0" distR="0" wp14:anchorId="0A783BE7" wp14:editId="47AABD98">
                                  <wp:extent cx="95250" cy="95250"/>
                                  <wp:effectExtent l="0" t="0" r="0" b="0"/>
                                  <wp:docPr id="151326884" name="Picture 1513268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3102017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0" cy="95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C438E">
              <w:rPr>
                <w:noProof/>
              </w:rPr>
              <w:drawing>
                <wp:inline distT="0" distB="0" distL="0" distR="0" wp14:anchorId="543F777A" wp14:editId="2BA89E27">
                  <wp:extent cx="2746375" cy="2059855"/>
                  <wp:effectExtent l="0" t="0" r="0" b="0"/>
                  <wp:docPr id="2072796193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2161" cy="2109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End w:id="6"/>
      </w:tr>
    </w:tbl>
    <w:p w14:paraId="435A2A38" w14:textId="77777777" w:rsidR="0073245A" w:rsidRDefault="0073245A"/>
    <w:p w14:paraId="414FC950" w14:textId="77777777" w:rsidR="00815327" w:rsidRPr="00815327" w:rsidRDefault="00815327" w:rsidP="00815327"/>
    <w:p w14:paraId="46A479E1" w14:textId="77777777" w:rsidR="00815327" w:rsidRPr="00815327" w:rsidRDefault="00815327" w:rsidP="00815327"/>
    <w:p w14:paraId="49E96EDB" w14:textId="15AD3694" w:rsidR="00815327" w:rsidRDefault="00815327" w:rsidP="00815327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Figure 1 Renal Biopsy: </w:t>
      </w:r>
      <w:r>
        <w:rPr>
          <w:rFonts w:ascii="Times New Roman" w:hAnsi="Times New Roman" w:cs="Times New Roman"/>
          <w:noProof/>
          <w:sz w:val="24"/>
          <w:szCs w:val="24"/>
        </w:rPr>
        <w:t>Images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show 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A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low power view and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B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high power view of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kidney biopsy showing PAS stain showing 1 glomerulus with mesangial hypercellularity and tubules showing presence of pigment casts, that were further positive for hemoglobin immuno stain. Images 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and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D </w:t>
      </w:r>
      <w:r>
        <w:rPr>
          <w:rFonts w:ascii="Times New Roman" w:hAnsi="Times New Roman" w:cs="Times New Roman"/>
          <w:noProof/>
          <w:sz w:val="24"/>
          <w:szCs w:val="24"/>
        </w:rPr>
        <w:t>show low power view (20X) of kidney biopsy with PAS staining showing severe acute tubular injury with pigmented red cell casts in tubules with Glomerulus being unremarkable.</w:t>
      </w:r>
    </w:p>
    <w:p w14:paraId="0E0EE455" w14:textId="77777777" w:rsidR="00815327" w:rsidRPr="00815327" w:rsidRDefault="00815327" w:rsidP="00815327"/>
    <w:p w14:paraId="5E000899" w14:textId="77777777" w:rsidR="00815327" w:rsidRPr="00815327" w:rsidRDefault="00815327" w:rsidP="00815327"/>
    <w:p w14:paraId="17A7D974" w14:textId="77777777" w:rsidR="00815327" w:rsidRPr="00815327" w:rsidRDefault="00815327" w:rsidP="00815327"/>
    <w:p w14:paraId="53ACA45C" w14:textId="77777777" w:rsidR="00815327" w:rsidRPr="00815327" w:rsidRDefault="00815327" w:rsidP="00815327"/>
    <w:p w14:paraId="6C65CDB3" w14:textId="77777777" w:rsidR="00815327" w:rsidRPr="00815327" w:rsidRDefault="00815327" w:rsidP="00815327"/>
    <w:p w14:paraId="14DC3696" w14:textId="77777777" w:rsidR="00815327" w:rsidRPr="00815327" w:rsidRDefault="00815327" w:rsidP="00815327"/>
    <w:p w14:paraId="6F998D2F" w14:textId="77777777" w:rsidR="00815327" w:rsidRPr="00815327" w:rsidRDefault="00815327" w:rsidP="00815327"/>
    <w:p w14:paraId="18FDDCE3" w14:textId="77777777" w:rsidR="00815327" w:rsidRPr="00815327" w:rsidRDefault="00815327" w:rsidP="00815327"/>
    <w:p w14:paraId="1B220E6E" w14:textId="77777777" w:rsidR="00815327" w:rsidRPr="00815327" w:rsidRDefault="00815327" w:rsidP="00815327"/>
    <w:p w14:paraId="2F0C5C9E" w14:textId="77777777" w:rsidR="00815327" w:rsidRPr="00815327" w:rsidRDefault="00815327" w:rsidP="00815327"/>
    <w:p w14:paraId="1689CDE8" w14:textId="77777777" w:rsidR="00815327" w:rsidRPr="00815327" w:rsidRDefault="00815327" w:rsidP="00815327"/>
    <w:p w14:paraId="69944906" w14:textId="77777777" w:rsidR="00815327" w:rsidRPr="00815327" w:rsidRDefault="00815327" w:rsidP="00815327"/>
    <w:p w14:paraId="542E70D4" w14:textId="77777777" w:rsidR="00815327" w:rsidRPr="00815327" w:rsidRDefault="00815327" w:rsidP="00815327"/>
    <w:p w14:paraId="09818A4E" w14:textId="77777777" w:rsidR="00815327" w:rsidRPr="00815327" w:rsidRDefault="00815327" w:rsidP="00815327"/>
    <w:p w14:paraId="2248831D" w14:textId="77777777" w:rsidR="00815327" w:rsidRPr="00815327" w:rsidRDefault="00815327" w:rsidP="00815327"/>
    <w:sectPr w:rsidR="00815327" w:rsidRPr="00815327" w:rsidSect="001D27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24B3"/>
    <w:multiLevelType w:val="hybridMultilevel"/>
    <w:tmpl w:val="596E67F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52C8A"/>
    <w:multiLevelType w:val="hybridMultilevel"/>
    <w:tmpl w:val="CACECF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4A418D"/>
    <w:multiLevelType w:val="hybridMultilevel"/>
    <w:tmpl w:val="FBE8A2F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F651CC"/>
    <w:multiLevelType w:val="hybridMultilevel"/>
    <w:tmpl w:val="65D4CF7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863890">
    <w:abstractNumId w:val="0"/>
  </w:num>
  <w:num w:numId="2" w16cid:durableId="373625456">
    <w:abstractNumId w:val="2"/>
  </w:num>
  <w:num w:numId="3" w16cid:durableId="995648699">
    <w:abstractNumId w:val="1"/>
  </w:num>
  <w:num w:numId="4" w16cid:durableId="11242302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45A"/>
    <w:rsid w:val="001769F7"/>
    <w:rsid w:val="001D279F"/>
    <w:rsid w:val="001F0AC8"/>
    <w:rsid w:val="00245057"/>
    <w:rsid w:val="002B17A6"/>
    <w:rsid w:val="003061DF"/>
    <w:rsid w:val="005049D9"/>
    <w:rsid w:val="005D0BD2"/>
    <w:rsid w:val="005E5A17"/>
    <w:rsid w:val="0073245A"/>
    <w:rsid w:val="0076264F"/>
    <w:rsid w:val="00762858"/>
    <w:rsid w:val="007F72C7"/>
    <w:rsid w:val="00815327"/>
    <w:rsid w:val="008C438E"/>
    <w:rsid w:val="00AA0BCF"/>
    <w:rsid w:val="00AF4742"/>
    <w:rsid w:val="00BC7BEA"/>
    <w:rsid w:val="00BD2700"/>
    <w:rsid w:val="00C370DD"/>
    <w:rsid w:val="00CF531C"/>
    <w:rsid w:val="00CF65A6"/>
    <w:rsid w:val="00D634DD"/>
    <w:rsid w:val="00DB1268"/>
    <w:rsid w:val="00EC5434"/>
    <w:rsid w:val="00F8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C52E9"/>
  <w15:chartTrackingRefBased/>
  <w15:docId w15:val="{5B452B66-F2A8-4607-9AC5-BCA655BDD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45A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245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5057"/>
    <w:pPr>
      <w:ind w:left="720"/>
      <w:contextualSpacing/>
    </w:pPr>
  </w:style>
  <w:style w:type="table" w:styleId="PlainTable4">
    <w:name w:val="Plain Table 4"/>
    <w:basedOn w:val="TableNormal"/>
    <w:uiPriority w:val="44"/>
    <w:rsid w:val="00815327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9</Pages>
  <Words>1629</Words>
  <Characters>9288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avichalrajpal@gmail.com</cp:lastModifiedBy>
  <cp:revision>4</cp:revision>
  <dcterms:created xsi:type="dcterms:W3CDTF">2024-01-19T15:55:00Z</dcterms:created>
  <dcterms:modified xsi:type="dcterms:W3CDTF">2024-01-30T18:43:00Z</dcterms:modified>
</cp:coreProperties>
</file>