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69" w:rsidRDefault="00BD3069" w:rsidP="00BD3069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</w:p>
    <w:p w:rsidR="00496DF7" w:rsidRDefault="00496DF7" w:rsidP="00BD3069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</w:p>
    <w:p w:rsidR="00496DF7" w:rsidRDefault="00496DF7" w:rsidP="00BD3069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</w:p>
    <w:p w:rsidR="00496DF7" w:rsidRDefault="00496DF7" w:rsidP="00BD3069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  <w:t>Flow Chart (Figure 1)</w:t>
      </w:r>
      <w:bookmarkStart w:id="0" w:name="_GoBack"/>
      <w:bookmarkEnd w:id="0"/>
    </w:p>
    <w:p w:rsidR="00496DF7" w:rsidRDefault="00496DF7" w:rsidP="00BD3069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</w:p>
    <w:p w:rsidR="00496DF7" w:rsidRDefault="00496DF7" w:rsidP="00BD3069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</w:p>
    <w:p w:rsidR="00496DF7" w:rsidRDefault="00496DF7" w:rsidP="00BD3069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</w:p>
    <w:p w:rsidR="00BD3069" w:rsidRDefault="00781C3F" w:rsidP="00BD3069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en-IN" w:bidi="mr-I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-503695</wp:posOffset>
                </wp:positionH>
                <wp:positionV relativeFrom="paragraph">
                  <wp:posOffset>155898</wp:posOffset>
                </wp:positionV>
                <wp:extent cx="6749448" cy="5393410"/>
                <wp:effectExtent l="0" t="0" r="13335" b="1714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9448" cy="5393410"/>
                          <a:chOff x="0" y="0"/>
                          <a:chExt cx="6749448" cy="5393410"/>
                        </a:xfrm>
                      </wpg:grpSpPr>
                      <wps:wsp>
                        <wps:cNvPr id="5" name="Rectangle 4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74C50E06-2074-AA99-7F28-B8DC8952543A}"/>
                            </a:ext>
                          </a:extLst>
                        </wps:cNvPr>
                        <wps:cNvSpPr/>
                        <wps:spPr>
                          <a:xfrm>
                            <a:off x="2061275" y="0"/>
                            <a:ext cx="3003471" cy="41144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150 AUB patients 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" name="Rectangle 16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5D97CD9F-2E94-0027-752A-B8F2CA907714}"/>
                            </a:ext>
                          </a:extLst>
                        </wps:cNvPr>
                        <wps:cNvSpPr/>
                        <wps:spPr>
                          <a:xfrm>
                            <a:off x="1929539" y="984142"/>
                            <a:ext cx="3198224" cy="47217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Screening method applied 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6" name="Arrow: Bent-Up 25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4D4AD8B7-2A22-87B7-0F06-BFD733A8476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418095" y="1224366"/>
                            <a:ext cx="505705" cy="1120072"/>
                          </a:xfrm>
                          <a:prstGeom prst="bentUpArrow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" name="Arrow: Bent-Up 32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61799CB6-9F44-DE31-1772-C15D7B4CDA91}"/>
                            </a:ext>
                          </a:extLst>
                        </wps:cNvPr>
                        <wps:cNvSpPr/>
                        <wps:spPr>
                          <a:xfrm flipV="1">
                            <a:off x="5122190" y="1232115"/>
                            <a:ext cx="505705" cy="1120072"/>
                          </a:xfrm>
                          <a:prstGeom prst="bentUpArrow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" name="Arrow: Down 34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22A0D4CB-1E83-B945-4EAB-4D77A5189E62}"/>
                            </a:ext>
                          </a:extLst>
                        </wps:cNvPr>
                        <wps:cNvSpPr/>
                        <wps:spPr>
                          <a:xfrm>
                            <a:off x="3386380" y="1441342"/>
                            <a:ext cx="309580" cy="968567"/>
                          </a:xfrm>
                          <a:prstGeom prst="down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" name="Rectangle 35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FF15D37A-DF2B-8F90-BCCC-823FDEE6E270}"/>
                            </a:ext>
                          </a:extLst>
                        </wps:cNvPr>
                        <wps:cNvSpPr/>
                        <wps:spPr>
                          <a:xfrm>
                            <a:off x="650929" y="2340244"/>
                            <a:ext cx="1719243" cy="4721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Pipelle</w:t>
                              </w:r>
                              <w:proofErr w:type="spellEnd"/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 biopsy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8" name="Rectangle 37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50EDCC79-42B6-E1F0-CEBE-24A419A7AE5B}"/>
                            </a:ext>
                          </a:extLst>
                        </wps:cNvPr>
                        <wps:cNvSpPr/>
                        <wps:spPr>
                          <a:xfrm>
                            <a:off x="2502976" y="2417735"/>
                            <a:ext cx="1994866" cy="4054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D &amp; C 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0" name="Rectangle 39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74195A2F-AB72-D6AC-47FA-1561B0BB60DC}"/>
                            </a:ext>
                          </a:extLst>
                        </wps:cNvPr>
                        <wps:cNvSpPr/>
                        <wps:spPr>
                          <a:xfrm>
                            <a:off x="4866468" y="2371241"/>
                            <a:ext cx="1576346" cy="4054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Hysteroscopy 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" name="Straight Arrow Connector 3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38733506-9B34-421E-9EC0-CFAC6BC413CB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123627" y="2812942"/>
                            <a:ext cx="0" cy="3191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Arrow Connector 17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D1A35DE2-35D7-F5EB-4B68-CF2DF8852F9E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3494868" y="2812942"/>
                            <a:ext cx="0" cy="32611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29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00448CB0-11FC-A4D9-108B-C150F83490C6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5920353" y="2820691"/>
                            <a:ext cx="0" cy="30911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Rectangle 72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CB289BB5-CA17-8A4C-67F1-1B95E8B8DB9C}"/>
                            </a:ext>
                          </a:extLst>
                        </wps:cNvPr>
                        <wps:cNvSpPr/>
                        <wps:spPr>
                          <a:xfrm>
                            <a:off x="0" y="3130658"/>
                            <a:ext cx="2270323" cy="10450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71 cases (69 </w:t>
                              </w:r>
                              <w:proofErr w:type="gramStart"/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samples )</w:t>
                              </w:r>
                              <w:proofErr w:type="gramEnd"/>
                            </w:p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Samples obtained -69 cases</w:t>
                              </w:r>
                            </w:p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Technical failure- 2* cases</w:t>
                              </w:r>
                            </w:p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Inadequate sample for reporting – 04 cases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75" name="Rectangle 74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95EDE369-E1AF-9A29-01AE-5DE17B3EA9F0}"/>
                            </a:ext>
                          </a:extLst>
                        </wps:cNvPr>
                        <wps:cNvSpPr/>
                        <wps:spPr>
                          <a:xfrm>
                            <a:off x="5184183" y="3115159"/>
                            <a:ext cx="1565265" cy="81846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45 + 2* + 3** cases</w:t>
                              </w:r>
                            </w:p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Sample obtained – 50 cases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79" name="Rectangle 78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7C388820-5D01-B697-5498-EC7C857DB591}"/>
                            </a:ext>
                          </a:extLst>
                        </wps:cNvPr>
                        <wps:cNvSpPr/>
                        <wps:spPr>
                          <a:xfrm>
                            <a:off x="2502976" y="3153905"/>
                            <a:ext cx="1995003" cy="8954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34 cases</w:t>
                              </w:r>
                            </w:p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Samples obtained – 34 cases</w:t>
                              </w:r>
                            </w:p>
                            <w:p w:rsidR="00956566" w:rsidRPr="002864DB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2864D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Inadequate sample for reporting – 03 cases</w:t>
                              </w:r>
                            </w:p>
                          </w:txbxContent>
                        </wps:txbx>
                        <wps:bodyPr rtlCol="0" anchor="t"/>
                      </wps:wsp>
                      <wps:wsp>
                        <wps:cNvPr id="135" name="Rectangle 134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F21DD61B-8687-D633-900C-110FDA415C5E}"/>
                            </a:ext>
                          </a:extLst>
                        </wps:cNvPr>
                        <wps:cNvSpPr/>
                        <wps:spPr>
                          <a:xfrm>
                            <a:off x="1193370" y="4285281"/>
                            <a:ext cx="5044698" cy="110812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56566" w:rsidRPr="00956566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ajorHAnsi" w:hAnsiTheme="majorHAnsi"/>
                                </w:rPr>
                              </w:pPr>
                              <w:r w:rsidRPr="00956566">
                                <w:rPr>
                                  <w:rFonts w:asciiTheme="majorHAnsi" w:hAnsiTheme="majorHAnsi" w:cstheme="minorBidi"/>
                                  <w:color w:val="000000" w:themeColor="text1"/>
                                  <w:kern w:val="24"/>
                                </w:rPr>
                                <w:t xml:space="preserve">Note: 2 cases technical failure in </w:t>
                              </w:r>
                              <w:proofErr w:type="spellStart"/>
                              <w:r w:rsidRPr="00956566">
                                <w:rPr>
                                  <w:rFonts w:asciiTheme="majorHAnsi" w:hAnsiTheme="majorHAnsi" w:cstheme="minorBidi"/>
                                  <w:color w:val="000000" w:themeColor="text1"/>
                                  <w:kern w:val="24"/>
                                </w:rPr>
                                <w:t>pipelle</w:t>
                              </w:r>
                              <w:proofErr w:type="spellEnd"/>
                              <w:r w:rsidRPr="00956566">
                                <w:rPr>
                                  <w:rFonts w:asciiTheme="majorHAnsi" w:hAnsiTheme="majorHAnsi" w:cstheme="minorBidi"/>
                                  <w:color w:val="000000" w:themeColor="text1"/>
                                  <w:kern w:val="24"/>
                                </w:rPr>
                                <w:t xml:space="preserve"> group, Out of 7 cases of </w:t>
                              </w:r>
                              <w:proofErr w:type="spellStart"/>
                              <w:r w:rsidRPr="00956566">
                                <w:rPr>
                                  <w:rFonts w:asciiTheme="majorHAnsi" w:hAnsiTheme="majorHAnsi" w:cstheme="minorBidi"/>
                                  <w:color w:val="000000" w:themeColor="text1"/>
                                  <w:kern w:val="24"/>
                                </w:rPr>
                                <w:t>Inadquate</w:t>
                              </w:r>
                              <w:proofErr w:type="spellEnd"/>
                              <w:r w:rsidRPr="00956566">
                                <w:rPr>
                                  <w:rFonts w:asciiTheme="majorHAnsi" w:hAnsiTheme="majorHAnsi" w:cstheme="minorBidi"/>
                                  <w:color w:val="000000" w:themeColor="text1"/>
                                  <w:kern w:val="24"/>
                                </w:rPr>
                                <w:t xml:space="preserve"> sample 1 case of </w:t>
                              </w:r>
                              <w:proofErr w:type="spellStart"/>
                              <w:r w:rsidRPr="00956566">
                                <w:rPr>
                                  <w:rFonts w:asciiTheme="majorHAnsi" w:hAnsiTheme="majorHAnsi" w:cstheme="minorBidi"/>
                                  <w:color w:val="000000" w:themeColor="text1"/>
                                  <w:kern w:val="24"/>
                                </w:rPr>
                                <w:t>pipelle</w:t>
                              </w:r>
                              <w:proofErr w:type="spellEnd"/>
                              <w:r w:rsidRPr="00956566">
                                <w:rPr>
                                  <w:rFonts w:asciiTheme="majorHAnsi" w:hAnsiTheme="majorHAnsi" w:cstheme="minorBidi"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proofErr w:type="gramStart"/>
                              <w:r w:rsidRPr="00956566">
                                <w:rPr>
                                  <w:rFonts w:asciiTheme="majorHAnsi" w:hAnsiTheme="majorHAnsi" w:cstheme="minorBidi"/>
                                  <w:color w:val="000000" w:themeColor="text1"/>
                                  <w:kern w:val="24"/>
                                </w:rPr>
                                <w:t>group  and</w:t>
                              </w:r>
                              <w:proofErr w:type="gramEnd"/>
                              <w:r w:rsidRPr="00956566">
                                <w:rPr>
                                  <w:rFonts w:asciiTheme="majorHAnsi" w:hAnsiTheme="majorHAnsi" w:cstheme="minorBidi"/>
                                  <w:color w:val="000000" w:themeColor="text1"/>
                                  <w:kern w:val="24"/>
                                </w:rPr>
                                <w:t xml:space="preserve"> 2 cases of D&amp; c underwent  hysteroscopy with biopsy under </w:t>
                              </w:r>
                              <w:proofErr w:type="spellStart"/>
                              <w:r w:rsidRPr="00956566">
                                <w:rPr>
                                  <w:rFonts w:asciiTheme="majorHAnsi" w:hAnsiTheme="majorHAnsi" w:cstheme="minorBidi"/>
                                  <w:color w:val="000000" w:themeColor="text1"/>
                                  <w:kern w:val="24"/>
                                </w:rPr>
                                <w:t>anaesthetia</w:t>
                              </w:r>
                              <w:proofErr w:type="spellEnd"/>
                              <w:r w:rsidRPr="00956566">
                                <w:rPr>
                                  <w:rFonts w:asciiTheme="majorHAnsi" w:hAnsiTheme="majorHAnsi" w:cstheme="minorBidi"/>
                                  <w:color w:val="000000" w:themeColor="text1"/>
                                  <w:kern w:val="24"/>
                                </w:rPr>
                                <w:t xml:space="preserve"> while 4 cases where sample was inadequate ( 3 from </w:t>
                              </w:r>
                              <w:proofErr w:type="spellStart"/>
                              <w:r w:rsidRPr="00956566">
                                <w:rPr>
                                  <w:rFonts w:asciiTheme="majorHAnsi" w:hAnsiTheme="majorHAnsi" w:cstheme="minorBidi"/>
                                  <w:color w:val="000000" w:themeColor="text1"/>
                                  <w:kern w:val="24"/>
                                </w:rPr>
                                <w:t>Pipelle</w:t>
                              </w:r>
                              <w:proofErr w:type="spellEnd"/>
                              <w:r w:rsidRPr="00956566">
                                <w:rPr>
                                  <w:rFonts w:asciiTheme="majorHAnsi" w:hAnsiTheme="majorHAnsi" w:cstheme="minorBidi"/>
                                  <w:color w:val="000000" w:themeColor="text1"/>
                                  <w:kern w:val="24"/>
                                </w:rPr>
                                <w:t xml:space="preserve"> group and 1 from D &amp; C group) didn’t consent for repeat procedure of endometrial sampling with hysteroscopy</w:t>
                              </w:r>
                            </w:p>
                            <w:p w:rsidR="00956566" w:rsidRPr="00956566" w:rsidRDefault="00956566" w:rsidP="009565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ajorHAnsi" w:hAnsiTheme="majorHAnsi"/>
                                </w:rPr>
                              </w:pPr>
                            </w:p>
                          </w:txbxContent>
                        </wps:txbx>
                        <wps:bodyPr wrap="square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-39.65pt;margin-top:12.3pt;width:531.45pt;height:424.7pt;z-index:251661312" coordsize="67494,53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">
                <v:rect id="Rectangle 4" o:spid="_x0000_s1027" style="position:absolute;left:20612;width:30035;height:41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oGk8EA&#10;AADaAAAADwAAAGRycy9kb3ducmV2LnhtbESPQYvCMBSE74L/ITzBm6YqilSjiCIue1iwCnp8NM+2&#10;tnkpTdTuv98sCB6HmfmGWa5bU4knNa6wrGA0jEAQp1YXnCk4n/aDOQjnkTVWlknBLzlYr7qdJcba&#10;vvhIz8RnIkDYxagg976OpXRpTgbd0NbEwbvZxqAPssmkbvAV4KaS4yiaSYMFh4Uca9rmlJbJwyiY&#10;/JTXo5R1cniY6aXc3b+zU4JK9XvtZgHCU+s/4Xf7SyuYwv+Vc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6BpPBAAAA2gAAAA8AAAAAAAAAAAAAAAAAmAIAAGRycy9kb3du&#10;cmV2LnhtbFBLBQYAAAAABAAEAPUAAACGAwAAAAA=&#10;" fillcolor="white [3212]" strokecolor="black [3213]" strokeweight="2pt">
                  <v:textbox>
                    <w:txbxContent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150 AUB patients </w:t>
                        </w:r>
                      </w:p>
                    </w:txbxContent>
                  </v:textbox>
                </v:rect>
                <v:rect id="Rectangle 16" o:spid="_x0000_s1028" style="position:absolute;left:19295;top:9841;width:31982;height:4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aE8EA&#10;AADbAAAADwAAAGRycy9kb3ducmV2LnhtbESPQYvCMBCF7wv+hzCCtzWth1WqUUQQvPSgVc9DM7bV&#10;ZlKSaLv/3iwseJvhvXnfm9VmMK14kfONZQXpNAFBXFrdcKXgXOy/FyB8QNbYWiYFv+Rhsx59rTDT&#10;tucjvU6hEjGEfYYK6hC6TEpf1mTQT21HHLWbdQZDXF0ltcM+hptWzpLkRxpsOBJq7GhXU/k4PU3k&#10;3nIqiuvxnnbPS+ryx77P+aLUZDxslyACDeFj/r8+6Fh/Dn+/xAH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ZmhPBAAAA2wAAAA8AAAAAAAAAAAAAAAAAmAIAAGRycy9kb3du&#10;cmV2LnhtbFBLBQYAAAAABAAEAPUAAACGAwAAAAA=&#10;" fillcolor="white [3212]" strokecolor="#0a121c [484]" strokeweight="2pt">
                  <v:textbox>
                    <w:txbxContent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Screening method applied </w:t>
                        </w:r>
                      </w:p>
                    </w:txbxContent>
                  </v:textbox>
                </v:rect>
                <v:shape id="Arrow: Bent-Up 25" o:spid="_x0000_s1029" style="position:absolute;left:14180;top:12243;width:5058;height:11201;rotation:180;visibility:visible;mso-wrap-style:square;v-text-anchor:middle" coordsize="505705,11200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brYcIA&#10;AADbAAAADwAAAGRycy9kb3ducmV2LnhtbESPT4vCMBTE7wt+h/AEb2uqB5FqFBEUEWX9e380z6bY&#10;vNQm2u633ywIHoeZ+Q0znbe2FC+qfeFYwaCfgCDOnC44V3A5r77HIHxA1lg6JgW/5GE+63xNMdWu&#10;4SO9TiEXEcI+RQUmhCqV0meGLPq+q4ijd3O1xRBlnUtdYxPhtpTDJBlJiwXHBYMVLQ1l99PTKmjk&#10;4WCe98d6O/5Z7I5aXh96v1Kq120XExCB2vAJv9sbrWA4gv8v8QfI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1uthwgAAANsAAAAPAAAAAAAAAAAAAAAAAJgCAABkcnMvZG93&#10;bnJldi54bWxQSwUGAAAAAAQABAD1AAAAhwMAAAAA&#10;" path="m,993646r316066,l316066,126426r-63213,l379279,,505705,126426r-63213,l442492,1120072,,1120072,,993646xe" fillcolor="black [3213]" strokecolor="#0a121c [484]" strokeweight="2pt">
                  <v:path arrowok="t" o:connecttype="custom" o:connectlocs="0,993646;316066,993646;316066,126426;252853,126426;379279,0;505705,126426;442492,126426;442492,1120072;0,1120072;0,993646" o:connectangles="0,0,0,0,0,0,0,0,0,0"/>
                </v:shape>
                <v:shape id="Arrow: Bent-Up 32" o:spid="_x0000_s1030" style="position:absolute;left:51221;top:12321;width:5057;height:11200;flip:y;visibility:visible;mso-wrap-style:square;v-text-anchor:middle" coordsize="505705,11200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nDdsQA&#10;AADbAAAADwAAAGRycy9kb3ducmV2LnhtbESPQYvCMBSE7wv+h/AEL6Kpyop0jSKKsHsRrILs7W3z&#10;tq02L6WJtv57Iwgeh5n5hpkvW1OKG9WusKxgNIxAEKdWF5wpOB62gxkI55E1lpZJwZ0cLBedjznG&#10;2ja8p1viMxEg7GJUkHtfxVK6NCeDbmgr4uD929qgD7LOpK6xCXBTynEUTaXBgsNCjhWtc0ovydUo&#10;8Nfp57n52f3J383p1Ca6f4mKvlK9brv6AuGp9e/wq/2tFUwm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pw3bEAAAA2wAAAA8AAAAAAAAAAAAAAAAAmAIAAGRycy9k&#10;b3ducmV2LnhtbFBLBQYAAAAABAAEAPUAAACJAwAAAAA=&#10;" path="m,993646r316066,l316066,126426r-63213,l379279,,505705,126426r-63213,l442492,1120072,,1120072,,993646xe" fillcolor="black [3213]" strokecolor="#0a121c [484]" strokeweight="2pt">
                  <v:path arrowok="t" o:connecttype="custom" o:connectlocs="0,993646;316066,993646;316066,126426;252853,126426;379279,0;505705,126426;442492,126426;442492,1120072;0,1120072;0,993646" o:connectangles="0,0,0,0,0,0,0,0,0,0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rrow: Down 34" o:spid="_x0000_s1031" type="#_x0000_t67" style="position:absolute;left:33863;top:14413;width:3096;height:96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raX8QA&#10;AADbAAAADwAAAGRycy9kb3ducmV2LnhtbESPT2vCQBTE7wW/w/IKvZRmYyW2pK4igqUe1UKb2yP7&#10;moRm34bs5t+3dwXB4zAzv2FWm9HUoqfWVZYVzKMYBHFudcWFgu/z/uUdhPPIGmvLpGAiB5v17GGF&#10;qbYDH6k/+UIECLsUFZTeN6mULi/JoItsQxy8P9sa9EG2hdQtDgFuavkax0tpsOKwUGJDu5Ly/1Nn&#10;FDx3TdZnyVD8MneH/dSZN/vzqdTT47j9AOFp9Pfwrf2lFSwSuH4JP0Cu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62l/EAAAA2wAAAA8AAAAAAAAAAAAAAAAAmAIAAGRycy9k&#10;b3ducmV2LnhtbFBLBQYAAAAABAAEAPUAAACJAwAAAAA=&#10;" adj="18148" fillcolor="black [3213]" strokecolor="black [480]" strokeweight="2pt"/>
                <v:rect id="Rectangle 35" o:spid="_x0000_s1032" style="position:absolute;left:6509;top:23402;width:17192;height:4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Bj6MAA&#10;AADbAAAADwAAAGRycy9kb3ducmV2LnhtbESPzYrCMBSF94LvEK7gTtOOIFKNIoLgpgutur4017ba&#10;3JQk2s7bTwYGZnk4Px9nsxtMKz7kfGNZQTpPQBCXVjdcKbgWx9kKhA/IGlvLpOCbPOy249EGM217&#10;PtPnEioRR9hnqKAOocuk9GVNBv3cdsTRe1hnMETpKqkd9nHctPIrSZbSYMORUGNHh5rK1+VtIveR&#10;U1Hcz8+0e99Sl7+Ofc43paaTYb8GEWgI/+G/9kkrWCzh90v8AX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eBj6MAAAADbAAAADwAAAAAAAAAAAAAAAACYAgAAZHJzL2Rvd25y&#10;ZXYueG1sUEsFBgAAAAAEAAQA9QAAAIUDAAAAAA==&#10;" fillcolor="white [3212]" strokecolor="#0a121c [484]" strokeweight="2pt">
                  <v:textbox>
                    <w:txbxContent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Pipelle</w:t>
                        </w:r>
                        <w:proofErr w:type="spellEnd"/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 biopsy</w:t>
                        </w:r>
                      </w:p>
                    </w:txbxContent>
                  </v:textbox>
                </v:rect>
                <v:rect id="Rectangle 37" o:spid="_x0000_s1033" style="position:absolute;left:25029;top:24177;width:19949;height:4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NSAb8A&#10;AADbAAAADwAAAGRycy9kb3ducmV2LnhtbERPTWvCQBC9C/6HZQredBOFUlJXKQXBSw6a2vOQHZPU&#10;7GzYXU38951DocfH+97uJ9erB4XYeTaQrzJQxLW3HTcGvqrD8g1UTMgWe89k4EkR9rv5bIuF9SOf&#10;6HFOjZIQjgUaaFMaCq1j3ZLDuPIDsXBXHxwmgaHRNuAo4a7X6yx71Q47loYWB/psqb6d7056ryVV&#10;1ffpJx/ulzyUt8NY8sWYxcv08Q4q0ZT+xX/uozWwkbHyRX6A3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M1IBvwAAANsAAAAPAAAAAAAAAAAAAAAAAJgCAABkcnMvZG93bnJl&#10;di54bWxQSwUGAAAAAAQABAD1AAAAhAMAAAAA&#10;" fillcolor="white [3212]" strokecolor="#0a121c [484]" strokeweight="2pt">
                  <v:textbox>
                    <w:txbxContent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D &amp; C </w:t>
                        </w:r>
                      </w:p>
                    </w:txbxContent>
                  </v:textbox>
                </v:rect>
                <v:rect id="Rectangle 39" o:spid="_x0000_s1034" style="position:absolute;left:48664;top:23712;width:15764;height:4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Mter8A&#10;AADbAAAADwAAAGRycy9kb3ducmV2LnhtbERPTWvCQBC9C/6HZQredBORUlJXKQXBSw6a2vOQHZPU&#10;7GzYXU38951DocfH+97uJ9erB4XYeTaQrzJQxLW3HTcGvqrD8g1UTMgWe89k4EkR9rv5bIuF9SOf&#10;6HFOjZIQjgUaaFMaCq1j3ZLDuPIDsXBXHxwmgaHRNuAo4a7X6yx71Q47loYWB/psqb6d7056ryVV&#10;1ffpJx/ulzyUt8NY8sWYxcv08Q4q0ZT+xX/uozWwkfXyRX6A3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Qy16vwAAANsAAAAPAAAAAAAAAAAAAAAAAJgCAABkcnMvZG93bnJl&#10;di54bWxQSwUGAAAAAAQABAD1AAAAhAMAAAAA&#10;" fillcolor="white [3212]" strokecolor="#0a121c [484]" strokeweight="2pt">
                  <v:textbox>
                    <w:txbxContent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Hysteroscopy 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35" type="#_x0000_t32" style="position:absolute;left:11236;top:28129;width:0;height:31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yO4cQAAADaAAAADwAAAGRycy9kb3ducmV2LnhtbESPQUvDQBSE74L/YXmF3symIqXEbotW&#10;BOmppi3i7ZF9ZqPZt+nuNon/3hUKPQ4z8w2zXI+2FT350DhWMMtyEMSV0w3XCg7717sFiBCRNbaO&#10;ScEvBVivbm+WWGg38Dv1ZaxFgnAoUIGJsSukDJUhiyFzHXHyvpy3GJP0tdQehwS3rbzP87m02HBa&#10;MNjRxlD1U56tgrbfDqfj+ftkXnb9vtx8fJpn3yk1nYxPjyAijfEavrTftIIH+L+Sb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nI7hxAAAANoAAAAPAAAAAAAAAAAA&#10;AAAAAKECAABkcnMvZG93bnJldi54bWxQSwUGAAAAAAQABAD5AAAAkgMAAAAA&#10;" strokecolor="black [3213]">
                  <v:stroke endarrow="block"/>
                  <o:lock v:ext="edit" shapetype="f"/>
                </v:shape>
                <v:shape id="Straight Arrow Connector 17" o:spid="_x0000_s1036" type="#_x0000_t32" style="position:absolute;left:34948;top:28129;width:0;height:32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6UkcUAAADbAAAADwAAAGRycy9kb3ducmV2LnhtbESPQU/DMAyF70j8h8hI3FgKB4S6ZdMY&#10;QkKcWLcJcbMaryk0Tpdkbffv8QGJm633/N7nxWrynRoopjawgftZAYq4DrblxsB+93r3BCplZItd&#10;YDJwoQSr5fXVAksbRt7SUOVGSQinEg24nPtS61Q78phmoScW7RiixyxrbLSNOEq47/RDUTxqjy1L&#10;g8OeNo7qn+rsDXTD+3g6nL9P7uVj2FWbzy/3HHtjbm+m9RxUpin/m/+u36zgC6z8IgPo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+6UkcUAAADbAAAADwAAAAAAAAAA&#10;AAAAAAChAgAAZHJzL2Rvd25yZXYueG1sUEsFBgAAAAAEAAQA+QAAAJMDAAAAAA==&#10;" strokecolor="black [3213]">
                  <v:stroke endarrow="block"/>
                  <o:lock v:ext="edit" shapetype="f"/>
                </v:shape>
                <v:shape id="Straight Arrow Connector 29" o:spid="_x0000_s1037" type="#_x0000_t32" style="position:absolute;left:59203;top:28206;width:0;height:30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3E98IAAADbAAAADwAAAGRycy9kb3ducmV2LnhtbERPz2vCMBS+D/wfwhO8zXQTxqhGcY7B&#10;8OTqRLw9mmdTbV5qEtvuv18Ogx0/vt+L1WAb0ZEPtWMFT9MMBHHpdM2Vgu/9x+MriBCRNTaOScEP&#10;BVgtRw8LzLXr+Yu6IlYihXDIUYGJsc2lDKUhi2HqWuLEnZ23GBP0ldQe+xRuG/mcZS/SYs2pwWBL&#10;G0PltbhbBU237W+H++Vm3nfdvtgcT+bNt0pNxsN6DiLSEP/Ff+5PrWCW1qcv6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3E98IAAADbAAAADwAAAAAAAAAAAAAA&#10;AAChAgAAZHJzL2Rvd25yZXYueG1sUEsFBgAAAAAEAAQA+QAAAJADAAAAAA==&#10;" strokecolor="black [3213]">
                  <v:stroke endarrow="block"/>
                  <o:lock v:ext="edit" shapetype="f"/>
                </v:shape>
                <v:rect id="Rectangle 72" o:spid="_x0000_s1038" style="position:absolute;top:31306;width:22703;height:10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/OqsMA&#10;AADbAAAADwAAAGRycy9kb3ducmV2LnhtbESPQWvCQBSE70L/w/IKvelGC1bSrGICheKlGD3k+Jp9&#10;JsHs25Bdk/jvu4LQ4zAz3zDJbjKtGKh3jWUFy0UEgri0uuFKwfn0Nd+AcB5ZY2uZFNzJwW77Mksw&#10;1nbkIw25r0SAsItRQe19F0vpypoMuoXtiIN3sb1BH2RfSd3jGOCmlasoWkuDDYeFGjvKaiqv+c0o&#10;yKLU8eFX6qxLizEdp59rcboo9fY67T9BeJr8f/jZ/tYKPt7h8SX8AL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/OqsMAAADbAAAADwAAAAAAAAAAAAAAAACYAgAAZHJzL2Rv&#10;d25yZXYueG1sUEsFBgAAAAAEAAQA9QAAAIgDAAAAAA==&#10;" fillcolor="white [3212]" strokecolor="#0a121c [484]" strokeweight="2pt">
                  <v:textbox>
                    <w:txbxContent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</w:pPr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71 cases (69 </w:t>
                        </w:r>
                        <w:proofErr w:type="gramStart"/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samples )</w:t>
                        </w:r>
                        <w:proofErr w:type="gramEnd"/>
                      </w:p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</w:pPr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Samples obtained -69 cases</w:t>
                        </w:r>
                      </w:p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</w:pPr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Technical failure- 2* cases</w:t>
                        </w:r>
                      </w:p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</w:pPr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Inadequate sample for reporting – 04 cases</w:t>
                        </w:r>
                      </w:p>
                    </w:txbxContent>
                  </v:textbox>
                </v:rect>
                <v:rect id="Rectangle 74" o:spid="_x0000_s1039" style="position:absolute;left:51841;top:31151;width:15653;height:8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rzRcMA&#10;AADbAAAADwAAAGRycy9kb3ducmV2LnhtbESPQWvCQBSE70L/w/IKvelGoVbSrGICheKlGD3k+Jp9&#10;JsHs25Bdk/jvu4LQ4zAz3zDJbjKtGKh3jWUFy0UEgri0uuFKwfn0Nd+AcB5ZY2uZFNzJwW77Mksw&#10;1nbkIw25r0SAsItRQe19F0vpypoMuoXtiIN3sb1BH2RfSd3jGOCmlasoWkuDDYeFGjvKaiqv+c0o&#10;yKLU8eFX6qxLizEdp59rcboo9fY67T9BeJr8f/jZ/tYKPt7h8SX8AL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rzRcMAAADbAAAADwAAAAAAAAAAAAAAAACYAgAAZHJzL2Rv&#10;d25yZXYueG1sUEsFBgAAAAAEAAQA9QAAAIgDAAAAAA==&#10;" fillcolor="white [3212]" strokecolor="#0a121c [484]" strokeweight="2pt">
                  <v:textbox>
                    <w:txbxContent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</w:pPr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45 + 2* + 3** cases</w:t>
                        </w:r>
                      </w:p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</w:pPr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Sample obtained – 50 cases</w:t>
                        </w:r>
                      </w:p>
                    </w:txbxContent>
                  </v:textbox>
                </v:rect>
                <v:rect id="Rectangle 78" o:spid="_x0000_s1040" style="position:absolute;left:25029;top:31539;width:19950;height:8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f5QMMA&#10;AADbAAAADwAAAGRycy9kb3ducmV2LnhtbESPQWvCQBSE70L/w/IKvelGD7WmWcUECsVLMXrI8TX7&#10;TILZtyG7JvHfdwWhx2FmvmGS3WRaMVDvGssKlosIBHFpdcOVgvPpa/4Bwnlkja1lUnAnB7vtyyzB&#10;WNuRjzTkvhIBwi5GBbX3XSylK2sy6Ba2Iw7exfYGfZB9JXWPY4CbVq6i6F0abDgs1NhRVlN5zW9G&#10;QRaljg+/UmddWozpOP1ci9NFqbfXaf8JwtPk/8PP9rdWsN7A40v4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f5QMMAAADbAAAADwAAAAAAAAAAAAAAAACYAgAAZHJzL2Rv&#10;d25yZXYueG1sUEsFBgAAAAAEAAQA9QAAAIgDAAAAAA==&#10;" fillcolor="white [3212]" strokecolor="#0a121c [484]" strokeweight="2pt">
                  <v:textbox>
                    <w:txbxContent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</w:pPr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34 cases</w:t>
                        </w:r>
                      </w:p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</w:pPr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Samples obtained – 34 cases</w:t>
                        </w:r>
                      </w:p>
                      <w:p w:rsidR="00956566" w:rsidRPr="002864DB" w:rsidRDefault="00956566" w:rsidP="00956566">
                        <w:pPr>
                          <w:pStyle w:val="NormalWeb"/>
                          <w:spacing w:before="0" w:beforeAutospacing="0" w:after="0" w:afterAutospacing="0"/>
                        </w:pPr>
                        <w:r w:rsidRPr="002864D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Inadequate sample for reporting – 03 cases</w:t>
                        </w:r>
                      </w:p>
                    </w:txbxContent>
                  </v:textbox>
                </v:rect>
                <v:rect id="Rectangle 134" o:spid="_x0000_s1041" style="position:absolute;left:11933;top:42852;width:50447;height:11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BIAMIA&#10;AADcAAAADwAAAGRycy9kb3ducmV2LnhtbERPTWvCQBC9C/0PyxR6MxstFkldgwkUipei8eBxmh2T&#10;kOxsyK4m/vuuIPQ2j/c5m3QynbjR4BrLChZRDIK4tLrhSsGp+JqvQTiPrLGzTAru5CDdvsw2mGg7&#10;8oFuR1+JEMIuQQW1930ipStrMugi2xMH7mIHgz7AoZJ6wDGEm04u4/hDGmw4NNTYU15T2R6vRkEe&#10;Z473v1LnfXYes3H6ac/FRam312n3CcLT5P/FT/e3DvPfV/B4Jlw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EEgAwgAAANwAAAAPAAAAAAAAAAAAAAAAAJgCAABkcnMvZG93&#10;bnJldi54bWxQSwUGAAAAAAQABAD1AAAAhwMAAAAA&#10;" fillcolor="white [3212]" strokecolor="#0a121c [484]" strokeweight="2pt">
                  <v:textbox>
                    <w:txbxContent>
                      <w:p w:rsidR="00956566" w:rsidRPr="00956566" w:rsidRDefault="00956566" w:rsidP="009565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ajorHAnsi" w:hAnsiTheme="majorHAnsi"/>
                          </w:rPr>
                        </w:pPr>
                        <w:r w:rsidRPr="00956566">
                          <w:rPr>
                            <w:rFonts w:asciiTheme="majorHAnsi" w:hAnsiTheme="majorHAnsi" w:cstheme="minorBidi"/>
                            <w:color w:val="000000" w:themeColor="text1"/>
                            <w:kern w:val="24"/>
                          </w:rPr>
                          <w:t xml:space="preserve">Note: 2 cases technical failure in </w:t>
                        </w:r>
                        <w:proofErr w:type="spellStart"/>
                        <w:r w:rsidRPr="00956566">
                          <w:rPr>
                            <w:rFonts w:asciiTheme="majorHAnsi" w:hAnsiTheme="majorHAnsi" w:cstheme="minorBidi"/>
                            <w:color w:val="000000" w:themeColor="text1"/>
                            <w:kern w:val="24"/>
                          </w:rPr>
                          <w:t>pipelle</w:t>
                        </w:r>
                        <w:proofErr w:type="spellEnd"/>
                        <w:r w:rsidRPr="00956566">
                          <w:rPr>
                            <w:rFonts w:asciiTheme="majorHAnsi" w:hAnsiTheme="majorHAnsi" w:cstheme="minorBidi"/>
                            <w:color w:val="000000" w:themeColor="text1"/>
                            <w:kern w:val="24"/>
                          </w:rPr>
                          <w:t xml:space="preserve"> group, Out of 7 cases of </w:t>
                        </w:r>
                        <w:proofErr w:type="spellStart"/>
                        <w:r w:rsidRPr="00956566">
                          <w:rPr>
                            <w:rFonts w:asciiTheme="majorHAnsi" w:hAnsiTheme="majorHAnsi" w:cstheme="minorBidi"/>
                            <w:color w:val="000000" w:themeColor="text1"/>
                            <w:kern w:val="24"/>
                          </w:rPr>
                          <w:t>Inadquate</w:t>
                        </w:r>
                        <w:proofErr w:type="spellEnd"/>
                        <w:r w:rsidRPr="00956566">
                          <w:rPr>
                            <w:rFonts w:asciiTheme="majorHAnsi" w:hAnsiTheme="majorHAnsi" w:cstheme="minorBidi"/>
                            <w:color w:val="000000" w:themeColor="text1"/>
                            <w:kern w:val="24"/>
                          </w:rPr>
                          <w:t xml:space="preserve"> sample 1 case of </w:t>
                        </w:r>
                        <w:proofErr w:type="spellStart"/>
                        <w:r w:rsidRPr="00956566">
                          <w:rPr>
                            <w:rFonts w:asciiTheme="majorHAnsi" w:hAnsiTheme="majorHAnsi" w:cstheme="minorBidi"/>
                            <w:color w:val="000000" w:themeColor="text1"/>
                            <w:kern w:val="24"/>
                          </w:rPr>
                          <w:t>pipelle</w:t>
                        </w:r>
                        <w:proofErr w:type="spellEnd"/>
                        <w:r w:rsidRPr="00956566">
                          <w:rPr>
                            <w:rFonts w:asciiTheme="majorHAnsi" w:hAnsiTheme="majorHAnsi" w:cstheme="minorBidi"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proofErr w:type="gramStart"/>
                        <w:r w:rsidRPr="00956566">
                          <w:rPr>
                            <w:rFonts w:asciiTheme="majorHAnsi" w:hAnsiTheme="majorHAnsi" w:cstheme="minorBidi"/>
                            <w:color w:val="000000" w:themeColor="text1"/>
                            <w:kern w:val="24"/>
                          </w:rPr>
                          <w:t>group  and</w:t>
                        </w:r>
                        <w:proofErr w:type="gramEnd"/>
                        <w:r w:rsidRPr="00956566">
                          <w:rPr>
                            <w:rFonts w:asciiTheme="majorHAnsi" w:hAnsiTheme="majorHAnsi" w:cstheme="minorBidi"/>
                            <w:color w:val="000000" w:themeColor="text1"/>
                            <w:kern w:val="24"/>
                          </w:rPr>
                          <w:t xml:space="preserve"> 2 cases of D&amp; c underwent  hysteroscopy with biopsy under </w:t>
                        </w:r>
                        <w:proofErr w:type="spellStart"/>
                        <w:r w:rsidRPr="00956566">
                          <w:rPr>
                            <w:rFonts w:asciiTheme="majorHAnsi" w:hAnsiTheme="majorHAnsi" w:cstheme="minorBidi"/>
                            <w:color w:val="000000" w:themeColor="text1"/>
                            <w:kern w:val="24"/>
                          </w:rPr>
                          <w:t>anaesthetia</w:t>
                        </w:r>
                        <w:proofErr w:type="spellEnd"/>
                        <w:r w:rsidRPr="00956566">
                          <w:rPr>
                            <w:rFonts w:asciiTheme="majorHAnsi" w:hAnsiTheme="majorHAnsi" w:cstheme="minorBidi"/>
                            <w:color w:val="000000" w:themeColor="text1"/>
                            <w:kern w:val="24"/>
                          </w:rPr>
                          <w:t xml:space="preserve"> while 4 cases where sample was inadequate ( 3 from </w:t>
                        </w:r>
                        <w:proofErr w:type="spellStart"/>
                        <w:r w:rsidRPr="00956566">
                          <w:rPr>
                            <w:rFonts w:asciiTheme="majorHAnsi" w:hAnsiTheme="majorHAnsi" w:cstheme="minorBidi"/>
                            <w:color w:val="000000" w:themeColor="text1"/>
                            <w:kern w:val="24"/>
                          </w:rPr>
                          <w:t>Pipelle</w:t>
                        </w:r>
                        <w:proofErr w:type="spellEnd"/>
                        <w:r w:rsidRPr="00956566">
                          <w:rPr>
                            <w:rFonts w:asciiTheme="majorHAnsi" w:hAnsiTheme="majorHAnsi" w:cstheme="minorBidi"/>
                            <w:color w:val="000000" w:themeColor="text1"/>
                            <w:kern w:val="24"/>
                          </w:rPr>
                          <w:t xml:space="preserve"> group and 1 from D &amp; C group) didn’t consent for repeat procedure of endometrial sampling with hysteroscopy</w:t>
                        </w:r>
                      </w:p>
                      <w:p w:rsidR="00956566" w:rsidRPr="00956566" w:rsidRDefault="00956566" w:rsidP="009565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ajorHAnsi" w:hAnsiTheme="majorHAnsi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956566" w:rsidRPr="002864DB" w:rsidRDefault="00956566" w:rsidP="00956566">
      <w:pPr>
        <w:rPr>
          <w:rFonts w:asciiTheme="majorHAnsi" w:hAnsiTheme="majorHAnsi"/>
          <w:sz w:val="20"/>
          <w:szCs w:val="20"/>
        </w:rPr>
      </w:pPr>
    </w:p>
    <w:p w:rsidR="00B82D7E" w:rsidRDefault="00781C3F" w:rsidP="00BD3069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  <w:r w:rsidRPr="002864DB">
        <w:rPr>
          <w:rFonts w:asciiTheme="majorHAnsi" w:hAnsiTheme="majorHAnsi"/>
          <w:noProof/>
          <w:sz w:val="20"/>
          <w:szCs w:val="20"/>
          <w:lang w:eastAsia="en-IN" w:bidi="mr-IN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02271B3" wp14:editId="2470D3DE">
                <wp:simplePos x="0" y="0"/>
                <wp:positionH relativeFrom="column">
                  <wp:posOffset>3016885</wp:posOffset>
                </wp:positionH>
                <wp:positionV relativeFrom="paragraph">
                  <wp:posOffset>104140</wp:posOffset>
                </wp:positionV>
                <wp:extent cx="0" cy="521970"/>
                <wp:effectExtent l="76200" t="0" r="57150" b="49530"/>
                <wp:wrapNone/>
                <wp:docPr id="6" name="Straight Arrow Connector 5">
                  <a:extLst xmlns:a="http://schemas.openxmlformats.org/drawingml/2006/main">
                    <a:ext uri="{FF2B5EF4-FFF2-40B4-BE49-F238E27FC236}">
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56AD6388-2352-86C8-069E-B89C91FA6D6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21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37.55pt;margin-top:8.2pt;width:0;height:41.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" strokecolor="black [3213]">
                <v:stroke endarrow="block"/>
                <o:lock v:ext="edit" shapetype="f"/>
              </v:shape>
            </w:pict>
          </mc:Fallback>
        </mc:AlternateContent>
      </w:r>
    </w:p>
    <w:p w:rsidR="00BD3069" w:rsidRPr="005A564F" w:rsidRDefault="00BD3069" w:rsidP="00ED0ADF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  <w:t xml:space="preserve">                                                                                    </w:t>
      </w:r>
    </w:p>
    <w:p w:rsidR="00BD3069" w:rsidRDefault="00BD3069" w:rsidP="00BD306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</w:p>
    <w:p w:rsidR="00BD3069" w:rsidRDefault="00BD3069" w:rsidP="00BD3069">
      <w:pPr>
        <w:spacing w:after="0" w:line="360" w:lineRule="auto"/>
        <w:textAlignment w:val="baseline"/>
        <w:rPr>
          <w:rFonts w:asciiTheme="majorHAnsi" w:eastAsia="Times New Roman" w:hAnsiTheme="majorHAnsi" w:cs="Times New Roman"/>
          <w:color w:val="000000"/>
          <w:lang w:eastAsia="en-IN"/>
        </w:rPr>
      </w:pPr>
    </w:p>
    <w:p w:rsidR="00BD3069" w:rsidRDefault="00BD3069" w:rsidP="00BD3069">
      <w:pPr>
        <w:spacing w:after="0" w:line="360" w:lineRule="auto"/>
        <w:textAlignment w:val="baseline"/>
        <w:rPr>
          <w:rFonts w:asciiTheme="majorHAnsi" w:eastAsia="Times New Roman" w:hAnsiTheme="majorHAnsi" w:cs="Times New Roman"/>
          <w:color w:val="000000"/>
          <w:lang w:eastAsia="en-IN"/>
        </w:rPr>
      </w:pPr>
    </w:p>
    <w:p w:rsidR="00BD3069" w:rsidRDefault="00BD3069" w:rsidP="00BD3069">
      <w:pPr>
        <w:spacing w:after="0" w:line="360" w:lineRule="auto"/>
        <w:textAlignment w:val="baseline"/>
        <w:rPr>
          <w:rFonts w:asciiTheme="majorHAnsi" w:eastAsia="Times New Roman" w:hAnsiTheme="majorHAnsi" w:cs="Times New Roman"/>
          <w:color w:val="000000"/>
          <w:lang w:eastAsia="en-IN"/>
        </w:rPr>
      </w:pPr>
    </w:p>
    <w:p w:rsidR="00E9012F" w:rsidRDefault="00496DF7"/>
    <w:sectPr w:rsidR="00E9012F" w:rsidSect="00B82D7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79"/>
    <w:rsid w:val="00496DF7"/>
    <w:rsid w:val="005F63CF"/>
    <w:rsid w:val="00781C3F"/>
    <w:rsid w:val="00956566"/>
    <w:rsid w:val="00B524E0"/>
    <w:rsid w:val="00B82D7E"/>
    <w:rsid w:val="00BD3069"/>
    <w:rsid w:val="00CF1C79"/>
    <w:rsid w:val="00ED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069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306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30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565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IN" w:bidi="mr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069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306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30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565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IN" w:bidi="mr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81F5C-8281-42FB-A597-F54A6D07A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Dr.Mahesh Asalkar</dc:creator>
  <cp:keywords/>
  <dc:description/>
  <cp:lastModifiedBy>Dr.Mahesh Asalkar</cp:lastModifiedBy>
  <cp:revision>7</cp:revision>
  <dcterms:created xsi:type="dcterms:W3CDTF">2024-01-25T10:49:00Z</dcterms:created>
  <dcterms:modified xsi:type="dcterms:W3CDTF">2024-01-25T11:57:00Z</dcterms:modified>
</cp:coreProperties>
</file>